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0A035" w14:textId="77777777" w:rsidR="00E57420" w:rsidRPr="007617AE" w:rsidRDefault="00E57420" w:rsidP="007617AE">
      <w:pPr>
        <w:pStyle w:val="30"/>
        <w:framePr w:wrap="none" w:vAnchor="page" w:hAnchor="page" w:x="1165"/>
        <w:shd w:val="clear" w:color="auto" w:fill="auto"/>
        <w:spacing w:after="0" w:line="380" w:lineRule="exact"/>
        <w:rPr>
          <w:lang w:val="ru-RU"/>
        </w:rPr>
      </w:pPr>
    </w:p>
    <w:p w14:paraId="523EE373" w14:textId="77777777" w:rsidR="004E39CF" w:rsidRDefault="007617AE" w:rsidP="005555FE">
      <w:pPr>
        <w:pStyle w:val="80"/>
        <w:shd w:val="clear" w:color="auto" w:fill="auto"/>
        <w:spacing w:before="0" w:after="0" w:line="280" w:lineRule="exact"/>
        <w:ind w:firstLine="142"/>
        <w:rPr>
          <w:rStyle w:val="83pt"/>
          <w:b/>
          <w:bCs/>
          <w:sz w:val="36"/>
          <w:szCs w:val="36"/>
        </w:rPr>
      </w:pPr>
      <w:r w:rsidRPr="004E39CF">
        <w:rPr>
          <w:rStyle w:val="83pt"/>
          <w:b/>
          <w:bCs/>
          <w:sz w:val="36"/>
          <w:szCs w:val="36"/>
        </w:rPr>
        <w:t xml:space="preserve">                               </w:t>
      </w:r>
    </w:p>
    <w:p w14:paraId="4BA5A9DF" w14:textId="77777777" w:rsidR="004E39CF" w:rsidRDefault="004E39CF" w:rsidP="005555FE">
      <w:pPr>
        <w:pStyle w:val="80"/>
        <w:shd w:val="clear" w:color="auto" w:fill="auto"/>
        <w:spacing w:before="0" w:after="0" w:line="280" w:lineRule="exact"/>
        <w:ind w:firstLine="142"/>
        <w:rPr>
          <w:rStyle w:val="83pt"/>
          <w:b/>
          <w:bCs/>
          <w:sz w:val="36"/>
          <w:szCs w:val="36"/>
        </w:rPr>
      </w:pPr>
    </w:p>
    <w:p w14:paraId="2D729E63" w14:textId="42DCDD88" w:rsidR="00E57420" w:rsidRPr="00F4173B" w:rsidRDefault="003203C4" w:rsidP="00F4173B">
      <w:pPr>
        <w:pStyle w:val="80"/>
        <w:shd w:val="clear" w:color="auto" w:fill="auto"/>
        <w:spacing w:before="0" w:after="0" w:line="280" w:lineRule="exact"/>
        <w:ind w:firstLine="142"/>
        <w:jc w:val="center"/>
      </w:pPr>
      <w:r w:rsidRPr="00F4173B">
        <w:rPr>
          <w:rStyle w:val="83pt"/>
          <w:b/>
          <w:bCs/>
        </w:rPr>
        <w:t>ОБОБ</w:t>
      </w:r>
      <w:r w:rsidR="004E39CF" w:rsidRPr="00F4173B">
        <w:rPr>
          <w:rStyle w:val="83pt"/>
          <w:b/>
          <w:bCs/>
        </w:rPr>
        <w:t>ЩЕНИЕ</w:t>
      </w:r>
    </w:p>
    <w:p w14:paraId="213315A8" w14:textId="3B258B38" w:rsidR="00E57420" w:rsidRPr="00F4173B" w:rsidRDefault="00BF3E2D" w:rsidP="00F4173B">
      <w:pPr>
        <w:pStyle w:val="80"/>
        <w:shd w:val="clear" w:color="auto" w:fill="auto"/>
        <w:spacing w:before="0" w:after="300" w:line="322" w:lineRule="exact"/>
        <w:ind w:firstLine="142"/>
        <w:jc w:val="center"/>
      </w:pPr>
      <w:r w:rsidRPr="00F4173B">
        <w:t>результатов проверок нотариального делопроизводства</w:t>
      </w:r>
      <w:r w:rsidRPr="00F4173B">
        <w:br/>
      </w:r>
      <w:r w:rsidR="005555FE" w:rsidRPr="00F4173B">
        <w:t xml:space="preserve">и профессиональной деятельности </w:t>
      </w:r>
      <w:r w:rsidRPr="00F4173B">
        <w:t>частнопрактикующих нотариусов Кабардино-Балкарской</w:t>
      </w:r>
      <w:r w:rsidR="00F4173B">
        <w:t xml:space="preserve"> </w:t>
      </w:r>
      <w:r w:rsidRPr="00F4173B">
        <w:t xml:space="preserve">Республики, </w:t>
      </w:r>
      <w:r w:rsidR="00F4173B">
        <w:t xml:space="preserve">                                                             </w:t>
      </w:r>
      <w:r w:rsidRPr="00F4173B">
        <w:t xml:space="preserve">проведенных </w:t>
      </w:r>
      <w:r w:rsidR="007617AE" w:rsidRPr="00F4173B">
        <w:t>в 2022 году</w:t>
      </w:r>
    </w:p>
    <w:p w14:paraId="3FD291C4" w14:textId="771E19F9" w:rsidR="00A26EA9" w:rsidRPr="00F4173B" w:rsidRDefault="001723A5" w:rsidP="005555FE">
      <w:pPr>
        <w:pStyle w:val="80"/>
        <w:shd w:val="clear" w:color="auto" w:fill="auto"/>
        <w:spacing w:before="0" w:after="300" w:line="322" w:lineRule="exact"/>
        <w:ind w:firstLine="142"/>
      </w:pPr>
      <w:r w:rsidRPr="00F4173B">
        <w:t xml:space="preserve">      </w:t>
      </w:r>
      <w:r w:rsidR="00A26EA9" w:rsidRPr="00F4173B">
        <w:t>В 2022 г прошло 17 плановых проверок, 2 внеплановые проверки, 1 проверка вне</w:t>
      </w:r>
      <w:r w:rsidR="00F4173B">
        <w:t>плановая перенесена на 2023 год</w:t>
      </w:r>
      <w:r w:rsidR="00A26EA9" w:rsidRPr="00F4173B">
        <w:t xml:space="preserve"> и </w:t>
      </w:r>
      <w:r w:rsidR="005555FE" w:rsidRPr="00F4173B">
        <w:t>объединена</w:t>
      </w:r>
      <w:r w:rsidR="00A26EA9" w:rsidRPr="00F4173B">
        <w:t xml:space="preserve"> с плановой проверкой.</w:t>
      </w:r>
      <w:r w:rsidRPr="00F4173B">
        <w:t xml:space="preserve"> </w:t>
      </w:r>
    </w:p>
    <w:p w14:paraId="0C2EEDD7" w14:textId="77777777" w:rsidR="007617AE" w:rsidRPr="00F4173B" w:rsidRDefault="001723A5" w:rsidP="005555FE">
      <w:pPr>
        <w:pStyle w:val="80"/>
        <w:shd w:val="clear" w:color="auto" w:fill="auto"/>
        <w:spacing w:before="0" w:after="300" w:line="322" w:lineRule="exact"/>
        <w:ind w:firstLine="142"/>
      </w:pPr>
      <w:r w:rsidRPr="00F4173B">
        <w:t xml:space="preserve">       </w:t>
      </w:r>
      <w:r w:rsidR="007617AE" w:rsidRPr="00F4173B">
        <w:t>По итогам проверок были выявлены следующие нарушения Правил нотариального делопроизводства, утвержденных приказом Минюста России от 16.04.2014 № 78 (далее - Правила):</w:t>
      </w:r>
    </w:p>
    <w:p w14:paraId="7F66F837" w14:textId="77777777" w:rsidR="00665C8D" w:rsidRPr="00F4173B" w:rsidRDefault="00665C8D" w:rsidP="005555FE">
      <w:pPr>
        <w:widowControl/>
        <w:numPr>
          <w:ilvl w:val="0"/>
          <w:numId w:val="7"/>
        </w:numPr>
        <w:shd w:val="clear" w:color="auto" w:fill="FFFFFF"/>
        <w:suppressAutoHyphens/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3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Нарушение пункта </w:t>
      </w:r>
      <w:r w:rsidRPr="00F417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 </w:t>
      </w:r>
      <w:r w:rsidRPr="00F4173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Правил,</w:t>
      </w:r>
      <w:r w:rsidRPr="00F417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согласно которому организационно-распорядительные документы нотариуса имеют следующие реквизиты: наименование нотариальной палаты (на документах нотариусов, занимающихся частной практикой);  наименование нотариального округа или государственной нотариальной конторы; должность, фамилия, имя, отчество (при наличии) нотариуса; дата и номер приказа территориального органа о назначении на должность нотариуса; вид документа (приказ, распоряжение); наименование документа; дата; регистрационный номер; место составления; текст документа; подпись нотариуса; оттиск печати с воспроизведением Государственного герба Российской Федерации.</w:t>
      </w:r>
    </w:p>
    <w:p w14:paraId="2C4D4F24" w14:textId="77777777" w:rsidR="00665C8D" w:rsidRPr="00F4173B" w:rsidRDefault="00665C8D" w:rsidP="005555FE">
      <w:pPr>
        <w:widowControl/>
        <w:suppressAutoHyphens/>
        <w:adjustRightInd w:val="0"/>
        <w:spacing w:line="276" w:lineRule="auto"/>
        <w:ind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4173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 w:bidi="ar-SA"/>
        </w:rPr>
        <w:t xml:space="preserve">         Нарушение выразилось</w:t>
      </w:r>
      <w:r w:rsidRPr="00F4173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 w:bidi="ar-SA"/>
        </w:rPr>
        <w:t xml:space="preserve">: </w:t>
      </w:r>
      <w:r w:rsidRPr="00F4173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отдельные</w:t>
      </w:r>
      <w:r w:rsidRPr="00F4173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 w:bidi="ar-SA"/>
        </w:rPr>
        <w:t xml:space="preserve"> </w:t>
      </w:r>
      <w:r w:rsidRPr="00F4173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организационно-распорядительные документы нотариуса не содержат следующие реквизиты: наименование нотариальной палаты (на документах нотариусов, занимающихся частной практикой); наименование нотариального округа или государственной нотариальной конторы; дату и номер приказа территориального органа о назначении на должность нотариуса.</w:t>
      </w:r>
    </w:p>
    <w:p w14:paraId="2CE1E6FB" w14:textId="77777777" w:rsidR="00665C8D" w:rsidRPr="00F4173B" w:rsidRDefault="00665C8D" w:rsidP="005555FE">
      <w:pPr>
        <w:widowControl/>
        <w:shd w:val="clear" w:color="auto" w:fill="FFFFFF"/>
        <w:adjustRightInd w:val="0"/>
        <w:spacing w:line="276" w:lineRule="auto"/>
        <w:ind w:firstLine="142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</w:pPr>
      <w:r w:rsidRPr="00F4173B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  <w:t>Нарушение допустил 1 нотариус.</w:t>
      </w:r>
    </w:p>
    <w:p w14:paraId="7166E8EC" w14:textId="77777777" w:rsidR="00665C8D" w:rsidRPr="00F4173B" w:rsidRDefault="00665C8D" w:rsidP="005555FE">
      <w:pPr>
        <w:widowControl/>
        <w:numPr>
          <w:ilvl w:val="0"/>
          <w:numId w:val="7"/>
        </w:numPr>
        <w:shd w:val="clear" w:color="auto" w:fill="FFFFFF"/>
        <w:suppressAutoHyphens/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F4173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Нарушение пункта 24 Правил</w:t>
      </w:r>
      <w:r w:rsidRPr="00F417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согласно которому</w:t>
      </w:r>
      <w:r w:rsidRPr="00F41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при регистрации входящих документов, поступивших к нотариусу, занимающемуся частной практикой, на документе в правом нижнем углу первой страницы ставятся регистрационный номер по журналу регистрации входящей корреспонденции и дата регистрации.</w:t>
      </w:r>
    </w:p>
    <w:p w14:paraId="1402995A" w14:textId="77777777" w:rsidR="00665C8D" w:rsidRPr="00F4173B" w:rsidRDefault="00665C8D" w:rsidP="005555FE">
      <w:pPr>
        <w:widowControl/>
        <w:shd w:val="clear" w:color="auto" w:fill="FFFFFF"/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F4173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Нарушение выразилось:</w:t>
      </w:r>
      <w:r w:rsidRPr="00F4173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Pr="00F41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при регистрации входящих документов, поступивших к нотариусу, регистрационный номер по журналу регистрации входящей корреспонденции и дата регистрации не всегда проставляется в правом нижнем углу первой страницы регистрируемого документа.</w:t>
      </w:r>
    </w:p>
    <w:p w14:paraId="2E2B7B68" w14:textId="77777777" w:rsidR="00F4173B" w:rsidRPr="00F4173B" w:rsidRDefault="00F4173B" w:rsidP="005555FE">
      <w:pPr>
        <w:widowControl/>
        <w:shd w:val="clear" w:color="auto" w:fill="FFFFFF"/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</w:p>
    <w:p w14:paraId="552A05D1" w14:textId="77777777" w:rsidR="00F4173B" w:rsidRPr="00F4173B" w:rsidRDefault="00F4173B" w:rsidP="005555FE">
      <w:pPr>
        <w:widowControl/>
        <w:shd w:val="clear" w:color="auto" w:fill="FFFFFF"/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</w:p>
    <w:p w14:paraId="482E163E" w14:textId="77777777" w:rsidR="00F4173B" w:rsidRPr="00F4173B" w:rsidRDefault="00F4173B" w:rsidP="005555FE">
      <w:pPr>
        <w:widowControl/>
        <w:shd w:val="clear" w:color="auto" w:fill="FFFFFF"/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</w:p>
    <w:p w14:paraId="2B1810E8" w14:textId="77777777" w:rsidR="00F4173B" w:rsidRPr="00F4173B" w:rsidRDefault="00F4173B" w:rsidP="005555FE">
      <w:pPr>
        <w:widowControl/>
        <w:shd w:val="clear" w:color="auto" w:fill="FFFFFF"/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</w:p>
    <w:p w14:paraId="554D5997" w14:textId="77777777" w:rsidR="00F4173B" w:rsidRPr="00F4173B" w:rsidRDefault="00F4173B" w:rsidP="005555FE">
      <w:pPr>
        <w:widowControl/>
        <w:shd w:val="clear" w:color="auto" w:fill="FFFFFF"/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</w:p>
    <w:p w14:paraId="42C1CFA9" w14:textId="77777777" w:rsidR="00665C8D" w:rsidRPr="00F4173B" w:rsidRDefault="00665C8D" w:rsidP="005555FE">
      <w:pPr>
        <w:pStyle w:val="a8"/>
        <w:widowControl/>
        <w:numPr>
          <w:ilvl w:val="0"/>
          <w:numId w:val="7"/>
        </w:numPr>
        <w:shd w:val="clear" w:color="auto" w:fill="FFFFFF"/>
        <w:suppressAutoHyphens/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173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bidi="ar-SA"/>
        </w:rPr>
        <w:t>Нарушение пункта 31 Правил</w:t>
      </w:r>
      <w:r w:rsidR="002E040C" w:rsidRPr="00F41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, </w:t>
      </w:r>
      <w:r w:rsidRPr="00F41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согласно которому нотариальные акты, организационно-распорядительные документы, расписки, запросы в ЕИС, государственные реестры, федеральные информационные ресурсы и государственные регистры, постановления об отказе в совершении нотариального действия не регистрируются в журнале исходящей корреспонденции.</w:t>
      </w:r>
    </w:p>
    <w:p w14:paraId="2048688E" w14:textId="77777777" w:rsidR="00665C8D" w:rsidRPr="00F4173B" w:rsidRDefault="00665C8D" w:rsidP="005555FE">
      <w:pPr>
        <w:widowControl/>
        <w:shd w:val="clear" w:color="auto" w:fill="FFFFFF"/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173B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Нарушение выразилось: </w:t>
      </w:r>
      <w:r w:rsidRPr="00F4173B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постановление об отказе в совершении нотариального действия зарегистрировано в</w:t>
      </w:r>
      <w:r w:rsidRPr="00F41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журнале исходящей корреспонденции с</w:t>
      </w:r>
      <w:r w:rsidRPr="00F4173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присвоением регистрационного номера.</w:t>
      </w:r>
    </w:p>
    <w:p w14:paraId="14DFC11E" w14:textId="77777777" w:rsidR="00665C8D" w:rsidRPr="00F4173B" w:rsidRDefault="00665C8D" w:rsidP="005555FE">
      <w:pPr>
        <w:widowControl/>
        <w:shd w:val="clear" w:color="auto" w:fill="FFFFFF"/>
        <w:adjustRightInd w:val="0"/>
        <w:spacing w:line="276" w:lineRule="auto"/>
        <w:ind w:firstLine="142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</w:pPr>
      <w:r w:rsidRPr="00F4173B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  <w:t>Нарушение допустил 1 нотариус.</w:t>
      </w:r>
    </w:p>
    <w:p w14:paraId="670051D8" w14:textId="77777777" w:rsidR="00665C8D" w:rsidRPr="00F4173B" w:rsidRDefault="002E040C" w:rsidP="005555FE">
      <w:pPr>
        <w:tabs>
          <w:tab w:val="left" w:pos="9145"/>
        </w:tabs>
        <w:spacing w:line="322" w:lineRule="exact"/>
        <w:ind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173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ab/>
      </w:r>
    </w:p>
    <w:p w14:paraId="1250C348" w14:textId="77777777" w:rsidR="00665C8D" w:rsidRPr="00F4173B" w:rsidRDefault="00665C8D" w:rsidP="005555FE">
      <w:pPr>
        <w:pStyle w:val="a8"/>
        <w:widowControl/>
        <w:numPr>
          <w:ilvl w:val="0"/>
          <w:numId w:val="7"/>
        </w:numPr>
        <w:shd w:val="clear" w:color="auto" w:fill="FFFFFF"/>
        <w:suppressAutoHyphens/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173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Нарушение пункта </w:t>
      </w:r>
      <w:r w:rsidRPr="00F4173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34.2. </w:t>
      </w:r>
      <w:proofErr w:type="gramStart"/>
      <w:r w:rsidRPr="00F4173B">
        <w:rPr>
          <w:rFonts w:ascii="Times New Roman" w:eastAsia="Times New Roman" w:hAnsi="Times New Roman" w:cs="Times New Roman"/>
          <w:sz w:val="28"/>
          <w:szCs w:val="28"/>
          <w:lang w:bidi="ar-SA"/>
        </w:rPr>
        <w:t>Правил, согласно которому  постановлению об отказе в совершении нотариального действия присваивается уникальный регистрационный номер, формируемый ЕИС в следующем порядке: регистрационный номер нотариуса в реестре нотариусов и лиц, сдавших квалификационный экзамен; год отказа в совершении нотариального действия (через дефис с регистрационным номером нотариуса); порядковый номер отказа в совершении нотариального действия с начала года (через дефис с годом совершения нотариального действия).</w:t>
      </w:r>
      <w:proofErr w:type="gramEnd"/>
    </w:p>
    <w:p w14:paraId="3F6065A4" w14:textId="77777777" w:rsidR="00665C8D" w:rsidRPr="00F4173B" w:rsidRDefault="00665C8D" w:rsidP="005555FE">
      <w:pPr>
        <w:widowControl/>
        <w:shd w:val="clear" w:color="auto" w:fill="FFFFFF"/>
        <w:spacing w:line="276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r w:rsidRPr="00F4173B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Нарушение выразилось:</w:t>
      </w:r>
      <w:r w:rsidRPr="00F4173B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 </w:t>
      </w:r>
      <w:r w:rsidRPr="00F4173B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постановлению об отказе в совершении нотариального действия присвоен регистрационный номер, не соответствующий регистрационному номеру, сформированному ЕИС.</w:t>
      </w:r>
    </w:p>
    <w:p w14:paraId="70281F2A" w14:textId="77777777" w:rsidR="00665C8D" w:rsidRPr="00F4173B" w:rsidRDefault="00665C8D" w:rsidP="005555FE">
      <w:pPr>
        <w:widowControl/>
        <w:shd w:val="clear" w:color="auto" w:fill="FFFFFF"/>
        <w:adjustRightInd w:val="0"/>
        <w:spacing w:line="276" w:lineRule="auto"/>
        <w:ind w:firstLine="142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</w:pPr>
      <w:r w:rsidRPr="00F4173B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  <w:t>Нарушение допустил 1 нотариус.</w:t>
      </w:r>
    </w:p>
    <w:p w14:paraId="1B5E90CB" w14:textId="77297583" w:rsidR="00665C8D" w:rsidRPr="00F4173B" w:rsidRDefault="00665C8D" w:rsidP="005555FE">
      <w:pPr>
        <w:numPr>
          <w:ilvl w:val="0"/>
          <w:numId w:val="10"/>
        </w:numPr>
        <w:tabs>
          <w:tab w:val="left" w:pos="1538"/>
        </w:tabs>
        <w:spacing w:line="322" w:lineRule="exact"/>
        <w:ind w:left="0"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F4173B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Нарушение пункта 36</w:t>
      </w:r>
      <w:r w:rsidRPr="00F4173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Правил</w:t>
      </w:r>
      <w:r w:rsidRPr="00F4173B">
        <w:rPr>
          <w:rFonts w:ascii="Times New Roman" w:eastAsia="Times New Roman" w:hAnsi="Times New Roman" w:cs="Times New Roman"/>
          <w:color w:val="auto"/>
          <w:sz w:val="28"/>
          <w:szCs w:val="28"/>
        </w:rPr>
        <w:t>, согласно которому подпись нотариуса заверяется оттиском печати с воспроизведением Государственного</w:t>
      </w:r>
      <w:r w:rsidR="00F417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4173B">
        <w:rPr>
          <w:rFonts w:ascii="Times New Roman" w:eastAsia="Times New Roman" w:hAnsi="Times New Roman" w:cs="Times New Roman"/>
          <w:color w:val="auto"/>
          <w:sz w:val="28"/>
          <w:szCs w:val="28"/>
        </w:rPr>
        <w:t>герба Российской Федерации на документах,</w:t>
      </w:r>
      <w:r w:rsidR="00F4173B" w:rsidRPr="00F417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4173B">
        <w:rPr>
          <w:rFonts w:ascii="Times New Roman" w:eastAsia="Times New Roman" w:hAnsi="Times New Roman" w:cs="Times New Roman"/>
          <w:color w:val="auto"/>
          <w:sz w:val="28"/>
          <w:szCs w:val="28"/>
        </w:rPr>
        <w:t>подтверждающих совершение нотариального действия, запросах нотариуса об истребовании сведений и документов в связи с совершаемым нотариальным действием, на уведомлениях, адресованных органам государственной власти и местного самоуправления, и в иных случаях, предусмотренных законодательством или определенных Правилами.</w:t>
      </w:r>
      <w:proofErr w:type="gramEnd"/>
    </w:p>
    <w:p w14:paraId="15E58DB8" w14:textId="77777777" w:rsidR="00665C8D" w:rsidRPr="00F4173B" w:rsidRDefault="00665C8D" w:rsidP="005555FE">
      <w:pPr>
        <w:spacing w:line="322" w:lineRule="exact"/>
        <w:ind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173B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Нарушения выразились:</w:t>
      </w:r>
      <w:r w:rsidRPr="00F417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подписи нотариуса не заверены или излишне заверены печатью нотариуса с воспроизведением Государственного герба Российской Федерации в случаях, предусмотренных законодательством или определенных Правилами.</w:t>
      </w:r>
    </w:p>
    <w:p w14:paraId="227A9ABF" w14:textId="77777777" w:rsidR="00665C8D" w:rsidRPr="00F4173B" w:rsidRDefault="00665C8D" w:rsidP="005555FE">
      <w:pPr>
        <w:spacing w:line="322" w:lineRule="exact"/>
        <w:ind w:firstLine="142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4173B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Нарушение допустили 3 нотариуса</w:t>
      </w:r>
      <w:r w:rsidRPr="00F4173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.</w:t>
      </w:r>
    </w:p>
    <w:p w14:paraId="18DB723E" w14:textId="77777777" w:rsidR="00665C8D" w:rsidRPr="00F4173B" w:rsidRDefault="00665C8D" w:rsidP="005555FE">
      <w:pPr>
        <w:pStyle w:val="a8"/>
        <w:widowControl/>
        <w:numPr>
          <w:ilvl w:val="0"/>
          <w:numId w:val="10"/>
        </w:numPr>
        <w:shd w:val="clear" w:color="auto" w:fill="FFFFFF"/>
        <w:adjustRightInd w:val="0"/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</w:pPr>
      <w:r w:rsidRPr="00F4173B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  <w:tab/>
        <w:t xml:space="preserve">Нарушение пункта 47 Правил, согласно которому  в номенклатуру  дел включаются наименования (заголовки) дел, отражающие всю документируемую деятельность нотариуса, в том числе реестры, книги, журналы, за исключением дел, книг, журналов и реестров, хранящихся в ЕИС. </w:t>
      </w:r>
    </w:p>
    <w:p w14:paraId="77334671" w14:textId="77777777" w:rsidR="00F4173B" w:rsidRDefault="00665C8D" w:rsidP="00F4173B">
      <w:pPr>
        <w:widowControl/>
        <w:shd w:val="clear" w:color="auto" w:fill="FFFFFF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</w:pPr>
      <w:r w:rsidRPr="00F4173B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  <w:t xml:space="preserve"> Нарушение выразилось: у нотариуса имеется номенклатурное дело с индексом № 02-42, сформированное и подготовленное к хранению, включающего описание дела на обложке, брошюровку, нумерацию листов, </w:t>
      </w:r>
    </w:p>
    <w:p w14:paraId="10C26AFC" w14:textId="77777777" w:rsidR="00F4173B" w:rsidRDefault="00F4173B" w:rsidP="00F4173B">
      <w:pPr>
        <w:widowControl/>
        <w:shd w:val="clear" w:color="auto" w:fill="FFFFFF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</w:pPr>
    </w:p>
    <w:p w14:paraId="0D8F1187" w14:textId="77777777" w:rsidR="00F4173B" w:rsidRDefault="00F4173B" w:rsidP="00F4173B">
      <w:pPr>
        <w:widowControl/>
        <w:shd w:val="clear" w:color="auto" w:fill="FFFFFF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</w:pPr>
    </w:p>
    <w:p w14:paraId="35BA726A" w14:textId="05225278" w:rsidR="00665C8D" w:rsidRPr="00F4173B" w:rsidRDefault="00665C8D" w:rsidP="00F4173B">
      <w:pPr>
        <w:widowControl/>
        <w:shd w:val="clear" w:color="auto" w:fill="FFFFFF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</w:pPr>
      <w:r w:rsidRPr="00F4173B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  <w:t xml:space="preserve">составление </w:t>
      </w:r>
      <w:proofErr w:type="spellStart"/>
      <w:r w:rsidRPr="00F4173B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  <w:t>заверительной</w:t>
      </w:r>
      <w:proofErr w:type="spellEnd"/>
      <w:r w:rsidRPr="00F4173B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  <w:t xml:space="preserve"> надписи и внутренней описи. При этом данный заголовок дела не включен в действующую номенклатуру дела.</w:t>
      </w:r>
    </w:p>
    <w:p w14:paraId="4CC427B2" w14:textId="77777777" w:rsidR="00665C8D" w:rsidRPr="00F4173B" w:rsidRDefault="00665C8D" w:rsidP="005555FE">
      <w:pPr>
        <w:widowControl/>
        <w:shd w:val="clear" w:color="auto" w:fill="FFFFFF"/>
        <w:adjustRightInd w:val="0"/>
        <w:spacing w:line="276" w:lineRule="auto"/>
        <w:ind w:firstLine="142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</w:pPr>
      <w:r w:rsidRPr="00F4173B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  <w:t xml:space="preserve">          Нарушение допустил 1 нотариус.</w:t>
      </w:r>
    </w:p>
    <w:p w14:paraId="1C33B3AE" w14:textId="77777777" w:rsidR="007617AE" w:rsidRPr="00F4173B" w:rsidRDefault="007617AE" w:rsidP="005555FE">
      <w:pPr>
        <w:pStyle w:val="22"/>
        <w:numPr>
          <w:ilvl w:val="0"/>
          <w:numId w:val="10"/>
        </w:numPr>
        <w:shd w:val="clear" w:color="auto" w:fill="auto"/>
        <w:tabs>
          <w:tab w:val="left" w:pos="1538"/>
        </w:tabs>
        <w:spacing w:before="0" w:after="0" w:line="322" w:lineRule="exact"/>
        <w:ind w:left="0" w:firstLine="142"/>
        <w:jc w:val="both"/>
      </w:pPr>
      <w:r w:rsidRPr="00F4173B">
        <w:rPr>
          <w:rStyle w:val="25"/>
        </w:rPr>
        <w:t>Нарушение пункта 1 Правил,</w:t>
      </w:r>
      <w:r w:rsidRPr="00F4173B">
        <w:t xml:space="preserve"> согласно которому организационно-распорядительные документы нотариуса имеют следующие реквизиты: наименование нотариальной палаты (на документах нотариусов, занимающихся частной практикой); наименование нотариального округа или государственной нотариальной конторы; должность, фамилия, имя, отчество (при наличии) нотариуса; дата и номер приказа территориального органа о назначении на должность нотариуса; вид документа (приказ, распоряжение); наименование документа; дата; регистрационный номер; место составления; текст документа; подпись нотариуса; оттиск печати с воспроизведением Государственного герба Российской Федерации.</w:t>
      </w:r>
    </w:p>
    <w:p w14:paraId="0680CFCA" w14:textId="77777777" w:rsidR="007617AE" w:rsidRPr="00F4173B" w:rsidRDefault="007617AE" w:rsidP="005555FE">
      <w:pPr>
        <w:pStyle w:val="22"/>
        <w:shd w:val="clear" w:color="auto" w:fill="auto"/>
        <w:tabs>
          <w:tab w:val="right" w:pos="9147"/>
        </w:tabs>
        <w:spacing w:before="0" w:after="0" w:line="322" w:lineRule="exact"/>
        <w:ind w:firstLine="142"/>
        <w:jc w:val="both"/>
      </w:pPr>
      <w:r w:rsidRPr="00F4173B">
        <w:rPr>
          <w:rStyle w:val="25"/>
          <w:b/>
        </w:rPr>
        <w:t>Нарушение выразилось</w:t>
      </w:r>
      <w:r w:rsidRPr="00F4173B">
        <w:rPr>
          <w:rStyle w:val="25"/>
        </w:rPr>
        <w:t>:</w:t>
      </w:r>
      <w:r w:rsidRPr="00F4173B">
        <w:t xml:space="preserve"> </w:t>
      </w:r>
      <w:proofErr w:type="gramStart"/>
      <w:r w:rsidRPr="00F4173B">
        <w:t>организационно-распорядительные</w:t>
      </w:r>
      <w:proofErr w:type="gramEnd"/>
    </w:p>
    <w:p w14:paraId="16B026FE" w14:textId="77777777" w:rsidR="007617AE" w:rsidRPr="00F4173B" w:rsidRDefault="007617AE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r w:rsidRPr="00F4173B">
        <w:t>документы нотариуса содержат не все необходимые реквизиты.</w:t>
      </w:r>
    </w:p>
    <w:p w14:paraId="7ED490FF" w14:textId="77777777" w:rsidR="007617AE" w:rsidRPr="00F4173B" w:rsidRDefault="007617AE" w:rsidP="005555FE">
      <w:pPr>
        <w:pStyle w:val="90"/>
        <w:shd w:val="clear" w:color="auto" w:fill="auto"/>
        <w:ind w:firstLine="142"/>
      </w:pPr>
      <w:r w:rsidRPr="00F4173B">
        <w:rPr>
          <w:b/>
        </w:rPr>
        <w:t>Нарушение допустили</w:t>
      </w:r>
      <w:r w:rsidRPr="00F4173B">
        <w:t xml:space="preserve"> 6 нотариусов.</w:t>
      </w:r>
    </w:p>
    <w:p w14:paraId="3BCB85B7" w14:textId="77777777" w:rsidR="007617AE" w:rsidRPr="00F4173B" w:rsidRDefault="007617AE" w:rsidP="005555FE">
      <w:pPr>
        <w:pStyle w:val="22"/>
        <w:numPr>
          <w:ilvl w:val="0"/>
          <w:numId w:val="10"/>
        </w:numPr>
        <w:shd w:val="clear" w:color="auto" w:fill="auto"/>
        <w:tabs>
          <w:tab w:val="left" w:pos="1408"/>
        </w:tabs>
        <w:spacing w:before="0" w:after="0" w:line="322" w:lineRule="exact"/>
        <w:ind w:left="0" w:firstLine="142"/>
        <w:jc w:val="both"/>
      </w:pPr>
      <w:r w:rsidRPr="00F4173B">
        <w:rPr>
          <w:rStyle w:val="25"/>
        </w:rPr>
        <w:t>Нарушение пункта 50 Правил</w:t>
      </w:r>
      <w:r w:rsidRPr="00F4173B">
        <w:t>, согласно которому при введении законодательными актами Российской Федерации новых нотариальных действий в Примерную номенклатуру дел вносятся соответствующие изменения, связанные с дополнением новыми заголовками дел и указанием сроков хранения вновь введенных дел; до внесения изменений в Примерную номенклатуру дел нотариус, вправе включить в действующую номенклатуру новые заголовки дел, при этом графа «Срок хранения» заполняется только после внесения дополнений в Примерную номенклатуру дел.</w:t>
      </w:r>
    </w:p>
    <w:p w14:paraId="09D599B9" w14:textId="77777777" w:rsidR="007617AE" w:rsidRPr="00F4173B" w:rsidRDefault="007617AE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r w:rsidRPr="00F4173B">
        <w:rPr>
          <w:rStyle w:val="25"/>
          <w:b/>
        </w:rPr>
        <w:t>Нарушение выразилось:</w:t>
      </w:r>
      <w:r w:rsidRPr="00F4173B">
        <w:t xml:space="preserve"> нотариусом в номенклатуру дел внесены новые заголовки дел, не внесенные в Примерную номенклатуру дел, с заполнением графы «Срок хранения».</w:t>
      </w:r>
    </w:p>
    <w:p w14:paraId="6276F252" w14:textId="77777777" w:rsidR="007617AE" w:rsidRPr="00F4173B" w:rsidRDefault="007617AE" w:rsidP="005555FE">
      <w:pPr>
        <w:pStyle w:val="90"/>
        <w:shd w:val="clear" w:color="auto" w:fill="auto"/>
        <w:ind w:firstLine="142"/>
      </w:pPr>
      <w:r w:rsidRPr="00F4173B">
        <w:rPr>
          <w:b/>
        </w:rPr>
        <w:t>Нарушение допустили 5 нотариусов</w:t>
      </w:r>
      <w:r w:rsidRPr="00F4173B">
        <w:t>. \</w:t>
      </w:r>
    </w:p>
    <w:p w14:paraId="083B22C3" w14:textId="77777777" w:rsidR="007617AE" w:rsidRPr="00F4173B" w:rsidRDefault="007617AE" w:rsidP="005555FE">
      <w:pPr>
        <w:pStyle w:val="22"/>
        <w:numPr>
          <w:ilvl w:val="0"/>
          <w:numId w:val="10"/>
        </w:numPr>
        <w:shd w:val="clear" w:color="auto" w:fill="auto"/>
        <w:tabs>
          <w:tab w:val="left" w:pos="1408"/>
        </w:tabs>
        <w:spacing w:before="0" w:after="0" w:line="322" w:lineRule="exact"/>
        <w:ind w:left="0" w:firstLine="142"/>
        <w:jc w:val="both"/>
      </w:pPr>
      <w:proofErr w:type="gramStart"/>
      <w:r w:rsidRPr="00F4173B">
        <w:rPr>
          <w:rStyle w:val="25"/>
        </w:rPr>
        <w:t>Нарушение пункта 51 Правил,</w:t>
      </w:r>
      <w:r w:rsidRPr="00F4173B">
        <w:t xml:space="preserve"> согласно которому в графу 3 номенклатуры дел по окончании календарного года вписывается количество частей или томов дела, находящихся в производстве, а в графе 5 «Примечание» номенклатуры дел проставляются отметки о </w:t>
      </w:r>
      <w:proofErr w:type="spellStart"/>
      <w:r w:rsidRPr="00F4173B">
        <w:t>неначатых</w:t>
      </w:r>
      <w:proofErr w:type="spellEnd"/>
      <w:r w:rsidRPr="00F4173B">
        <w:t xml:space="preserve"> или переходящих на следующий год делах, передаче дел в архив, выделении дел к уничтожению, другие дополнительные отметки.</w:t>
      </w:r>
      <w:proofErr w:type="gramEnd"/>
    </w:p>
    <w:p w14:paraId="5FB146B0" w14:textId="77777777" w:rsidR="007617AE" w:rsidRPr="00F4173B" w:rsidRDefault="007617AE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r w:rsidRPr="00F4173B">
        <w:rPr>
          <w:rStyle w:val="25"/>
          <w:b/>
        </w:rPr>
        <w:t>Нарушение выразилось:</w:t>
      </w:r>
      <w:r w:rsidRPr="00F4173B">
        <w:t xml:space="preserve"> нотариусом по окончании календарного года неверно вносятся сведения о количестве частей или томов дела, находящихся в производстве, а в графе 5 номенклатуры дел неверно проставляются отметки о </w:t>
      </w:r>
      <w:proofErr w:type="spellStart"/>
      <w:r w:rsidRPr="00F4173B">
        <w:t>неначатых</w:t>
      </w:r>
      <w:proofErr w:type="spellEnd"/>
      <w:r w:rsidRPr="00F4173B">
        <w:t xml:space="preserve"> или переходящих на следующий год делах, передаче дел в архив, выделении дел к уничтожению и т.д.</w:t>
      </w:r>
    </w:p>
    <w:p w14:paraId="2EF1C274" w14:textId="77777777" w:rsidR="007617AE" w:rsidRPr="00F4173B" w:rsidRDefault="007617AE" w:rsidP="005555FE">
      <w:pPr>
        <w:pStyle w:val="90"/>
        <w:shd w:val="clear" w:color="auto" w:fill="auto"/>
        <w:ind w:firstLine="142"/>
      </w:pPr>
      <w:r w:rsidRPr="00F4173B">
        <w:t>Нарушение допустили</w:t>
      </w:r>
      <w:r w:rsidRPr="00F4173B">
        <w:rPr>
          <w:rStyle w:val="91"/>
        </w:rPr>
        <w:t xml:space="preserve"> 7 </w:t>
      </w:r>
      <w:r w:rsidRPr="00F4173B">
        <w:t>нотариусов.</w:t>
      </w:r>
    </w:p>
    <w:p w14:paraId="3AD61485" w14:textId="77777777" w:rsidR="00F4173B" w:rsidRDefault="007617AE" w:rsidP="005555FE">
      <w:pPr>
        <w:pStyle w:val="22"/>
        <w:numPr>
          <w:ilvl w:val="0"/>
          <w:numId w:val="10"/>
        </w:numPr>
        <w:shd w:val="clear" w:color="auto" w:fill="auto"/>
        <w:tabs>
          <w:tab w:val="left" w:pos="1408"/>
        </w:tabs>
        <w:spacing w:before="0" w:after="0" w:line="322" w:lineRule="exact"/>
        <w:ind w:left="0" w:firstLine="142"/>
        <w:jc w:val="both"/>
      </w:pPr>
      <w:r w:rsidRPr="00F4173B">
        <w:rPr>
          <w:rStyle w:val="25"/>
        </w:rPr>
        <w:t>Нарушение пункта 53 Правил</w:t>
      </w:r>
      <w:r w:rsidRPr="00F4173B">
        <w:t>, согласно которому в каждом разделе номенклатуры дел предусматриваются резервные индексы для внесения заголовков дел, не предусмотренных в номенклатуре дел, но сформированных в течение календарного года. В соответствии с пунктом 17 приказа Минюс</w:t>
      </w:r>
      <w:r w:rsidR="00AD21C9" w:rsidRPr="00F4173B">
        <w:t>та России от 19.12.2013 № 229 «</w:t>
      </w:r>
      <w:r w:rsidRPr="00F4173B">
        <w:t xml:space="preserve">Об утверждении Примерной номенклатуры дел государственной нотариальной конторы и нотариуса, </w:t>
      </w:r>
    </w:p>
    <w:p w14:paraId="0FAD8411" w14:textId="77777777" w:rsidR="00F4173B" w:rsidRDefault="007617AE" w:rsidP="00F4173B">
      <w:pPr>
        <w:pStyle w:val="22"/>
        <w:shd w:val="clear" w:color="auto" w:fill="auto"/>
        <w:tabs>
          <w:tab w:val="left" w:pos="1408"/>
        </w:tabs>
        <w:spacing w:before="0" w:after="0" w:line="322" w:lineRule="exact"/>
        <w:jc w:val="both"/>
      </w:pPr>
      <w:r w:rsidRPr="00F4173B">
        <w:t xml:space="preserve">занимающегося частной практикой» для внесения новых дел </w:t>
      </w:r>
      <w:proofErr w:type="gramStart"/>
      <w:r w:rsidRPr="00F4173B">
        <w:rPr>
          <w:rStyle w:val="25"/>
        </w:rPr>
        <w:t>конце</w:t>
      </w:r>
      <w:proofErr w:type="gramEnd"/>
      <w:r w:rsidRPr="00F4173B">
        <w:rPr>
          <w:rStyle w:val="25"/>
        </w:rPr>
        <w:t xml:space="preserve"> структурного раздела</w:t>
      </w:r>
      <w:r w:rsidRPr="00F4173B">
        <w:t xml:space="preserve"> индивидуальной номенклатуры оставляют 2-3 </w:t>
      </w:r>
    </w:p>
    <w:p w14:paraId="1BF35A3A" w14:textId="77777777" w:rsidR="00F4173B" w:rsidRDefault="00F4173B" w:rsidP="00F4173B">
      <w:pPr>
        <w:pStyle w:val="22"/>
        <w:shd w:val="clear" w:color="auto" w:fill="auto"/>
        <w:tabs>
          <w:tab w:val="left" w:pos="1408"/>
        </w:tabs>
        <w:spacing w:before="0" w:after="0" w:line="322" w:lineRule="exact"/>
        <w:jc w:val="both"/>
      </w:pPr>
    </w:p>
    <w:p w14:paraId="0BBDA0EE" w14:textId="0EB04929" w:rsidR="007617AE" w:rsidRPr="00F4173B" w:rsidRDefault="007617AE" w:rsidP="00F4173B">
      <w:pPr>
        <w:pStyle w:val="22"/>
        <w:shd w:val="clear" w:color="auto" w:fill="auto"/>
        <w:tabs>
          <w:tab w:val="left" w:pos="1408"/>
        </w:tabs>
        <w:spacing w:before="0" w:after="0" w:line="322" w:lineRule="exact"/>
        <w:jc w:val="both"/>
      </w:pPr>
      <w:r w:rsidRPr="00F4173B">
        <w:t>резервных индекса дел (без указания заголовков).</w:t>
      </w:r>
    </w:p>
    <w:p w14:paraId="04D37433" w14:textId="77777777" w:rsidR="007617AE" w:rsidRPr="00F4173B" w:rsidRDefault="007617AE" w:rsidP="005555FE">
      <w:pPr>
        <w:pStyle w:val="22"/>
        <w:numPr>
          <w:ilvl w:val="0"/>
          <w:numId w:val="10"/>
        </w:numPr>
        <w:shd w:val="clear" w:color="auto" w:fill="auto"/>
        <w:tabs>
          <w:tab w:val="left" w:pos="1408"/>
        </w:tabs>
        <w:spacing w:before="0" w:after="0" w:line="322" w:lineRule="exact"/>
        <w:ind w:left="0" w:firstLine="142"/>
        <w:jc w:val="both"/>
      </w:pPr>
      <w:r w:rsidRPr="00F4173B">
        <w:rPr>
          <w:rStyle w:val="25"/>
          <w:b/>
        </w:rPr>
        <w:t>Нарушение выразилось:</w:t>
      </w:r>
      <w:r w:rsidRPr="00F4173B">
        <w:t xml:space="preserve"> нотариусом в номенклатуре дел резервные индексы не предусмотрены ни в одном структурном разделе.</w:t>
      </w:r>
    </w:p>
    <w:p w14:paraId="3F1D82AC" w14:textId="77777777" w:rsidR="007617AE" w:rsidRPr="00F4173B" w:rsidRDefault="007617AE" w:rsidP="005555FE">
      <w:pPr>
        <w:pStyle w:val="90"/>
        <w:shd w:val="clear" w:color="auto" w:fill="auto"/>
        <w:ind w:firstLine="142"/>
      </w:pPr>
      <w:r w:rsidRPr="00F4173B">
        <w:t>Нарушение допустил 1 нотариус.</w:t>
      </w:r>
    </w:p>
    <w:p w14:paraId="6A2AD886" w14:textId="77777777" w:rsidR="007617AE" w:rsidRPr="00F4173B" w:rsidRDefault="007617AE" w:rsidP="005555FE">
      <w:pPr>
        <w:pStyle w:val="22"/>
        <w:numPr>
          <w:ilvl w:val="0"/>
          <w:numId w:val="10"/>
        </w:numPr>
        <w:shd w:val="clear" w:color="auto" w:fill="auto"/>
        <w:tabs>
          <w:tab w:val="left" w:pos="1411"/>
        </w:tabs>
        <w:spacing w:before="0" w:after="0" w:line="322" w:lineRule="exact"/>
        <w:ind w:left="0" w:firstLine="142"/>
        <w:jc w:val="both"/>
      </w:pPr>
      <w:r w:rsidRPr="00F4173B">
        <w:rPr>
          <w:rStyle w:val="25"/>
        </w:rPr>
        <w:t>Нарушения пункта 54 Правил,</w:t>
      </w:r>
      <w:r w:rsidRPr="00F4173B">
        <w:t xml:space="preserve"> согласно которому по окончани</w:t>
      </w:r>
      <w:proofErr w:type="gramStart"/>
      <w:r w:rsidRPr="00F4173B">
        <w:t>е</w:t>
      </w:r>
      <w:proofErr w:type="gramEnd"/>
      <w:r w:rsidRPr="00F4173B">
        <w:t xml:space="preserve"> года номенклатура дел закрывается итоговой записью о категориях и количестве дел, находящихся в производстве в соответствующем году (приложение № 9), являющейся самостоятельным документом.</w:t>
      </w:r>
    </w:p>
    <w:p w14:paraId="08C176EF" w14:textId="77777777" w:rsidR="007617AE" w:rsidRPr="00F4173B" w:rsidRDefault="007617AE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r w:rsidRPr="00F4173B">
        <w:rPr>
          <w:rStyle w:val="25"/>
          <w:b/>
        </w:rPr>
        <w:t>Нарушение выразилось</w:t>
      </w:r>
      <w:r w:rsidRPr="00F4173B">
        <w:rPr>
          <w:b/>
        </w:rPr>
        <w:t>:</w:t>
      </w:r>
      <w:r w:rsidRPr="00F4173B">
        <w:t xml:space="preserve"> в связи с тем, что по окончании года в графу 3 номенклатуры дел неверно вносились сведения о количестве дел, заведенных в соответствующем году, сведения, внесенные в итоговую запись о количестве дел, находившихся в производстве у нотариуса в указанные годы, не соответствуют действительности;</w:t>
      </w:r>
    </w:p>
    <w:p w14:paraId="00FC51AC" w14:textId="77777777" w:rsidR="007617AE" w:rsidRPr="00F4173B" w:rsidRDefault="007617AE" w:rsidP="005555FE">
      <w:pPr>
        <w:pStyle w:val="90"/>
        <w:shd w:val="clear" w:color="auto" w:fill="auto"/>
        <w:ind w:firstLine="142"/>
      </w:pPr>
      <w:r w:rsidRPr="00F4173B">
        <w:t>Нарушение допустили 2 нотариуса.</w:t>
      </w:r>
    </w:p>
    <w:p w14:paraId="6AD5D25A" w14:textId="77777777" w:rsidR="007617AE" w:rsidRPr="00F4173B" w:rsidRDefault="007617AE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r w:rsidRPr="00F4173B">
        <w:t>Нарушение выразилось: при заполнении итоговой записи по окончании календарного года в отдельных случаях нотариусом не всегда заполняются все графы итоговой записи. Например, в итоговой записи к номенклатуре дел за 2019 год не указано количество переходящих дел временного (свыше 10) лет хранения, временного (до 10 лет включительно) и дел, срок хранения которых не установлен.</w:t>
      </w:r>
    </w:p>
    <w:p w14:paraId="27F3C09B" w14:textId="77777777" w:rsidR="007617AE" w:rsidRPr="00F4173B" w:rsidRDefault="007617AE" w:rsidP="005555FE">
      <w:pPr>
        <w:pStyle w:val="90"/>
        <w:shd w:val="clear" w:color="auto" w:fill="auto"/>
        <w:ind w:firstLine="142"/>
      </w:pPr>
      <w:r w:rsidRPr="00F4173B">
        <w:t>Нарушение допустил 1 нотариус.</w:t>
      </w:r>
    </w:p>
    <w:p w14:paraId="4D30CDB4" w14:textId="77777777" w:rsidR="007617AE" w:rsidRPr="00F4173B" w:rsidRDefault="00AD21C9" w:rsidP="005555FE">
      <w:pPr>
        <w:pStyle w:val="22"/>
        <w:numPr>
          <w:ilvl w:val="0"/>
          <w:numId w:val="10"/>
        </w:numPr>
        <w:shd w:val="clear" w:color="auto" w:fill="auto"/>
        <w:tabs>
          <w:tab w:val="left" w:pos="1411"/>
        </w:tabs>
        <w:spacing w:before="0" w:after="0" w:line="322" w:lineRule="exact"/>
        <w:ind w:left="0" w:firstLine="142"/>
        <w:jc w:val="both"/>
      </w:pPr>
      <w:proofErr w:type="gramStart"/>
      <w:r w:rsidRPr="00F4173B">
        <w:rPr>
          <w:rStyle w:val="25"/>
        </w:rPr>
        <w:t>Нарушения пункта 58 Правил</w:t>
      </w:r>
      <w:r w:rsidR="007617AE" w:rsidRPr="00F4173B">
        <w:rPr>
          <w:rStyle w:val="25"/>
        </w:rPr>
        <w:t>,</w:t>
      </w:r>
      <w:r w:rsidR="007617AE" w:rsidRPr="00F4173B">
        <w:t xml:space="preserve"> согласно которому при формировании дел необходимо соблюдать следующие правила: помещать в дела документы в соответствии с заголовками дел в утвержденной номенклатуре дел; раздельно формировать в-дела документы с различными сроками хранения, кроме документов, относящихся к разрешению конкретного вопроса (нотариального действия); группировать в дела документы одного календарного года, за исключением переходящих дел;</w:t>
      </w:r>
      <w:proofErr w:type="gramEnd"/>
      <w:r w:rsidR="007617AE" w:rsidRPr="00F4173B">
        <w:t xml:space="preserve"> не помещать в дела документы, подлежащие возврату, лишние экземпляры, черновики.</w:t>
      </w:r>
    </w:p>
    <w:p w14:paraId="64505299" w14:textId="77777777" w:rsidR="007617AE" w:rsidRPr="00F4173B" w:rsidRDefault="007617AE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r w:rsidRPr="00F4173B">
        <w:rPr>
          <w:rStyle w:val="25"/>
          <w:b/>
        </w:rPr>
        <w:t>Нарушение выразилось</w:t>
      </w:r>
      <w:r w:rsidRPr="00F4173B">
        <w:rPr>
          <w:rStyle w:val="25"/>
        </w:rPr>
        <w:t>:</w:t>
      </w:r>
      <w:r w:rsidRPr="00F4173B">
        <w:t xml:space="preserve"> при формировании дел нотариусом не всегда помещаются в дела документы в соответствии с заголовками дел в утвержденной номенклатуре дел; в дела группируются документы за несколько календарных лет, при этом дела в соответствии с номенклатурой дел не являются переходящими; в дела группируются документы с различными сроками хранения; в реестры регистрации нотариальных действий вклеены различные документы: бланки отчетов, описи почтовых отправлений, квитанции, уведомления о вручении почтовых отправлени</w:t>
      </w:r>
      <w:r w:rsidR="003203C4" w:rsidRPr="00F4173B">
        <w:t xml:space="preserve">й </w:t>
      </w:r>
      <w:r w:rsidRPr="00F4173B">
        <w:t>т.д., между тем, данные документы’ должны подшиваться в соответствующие номенклатурные дела.</w:t>
      </w:r>
    </w:p>
    <w:p w14:paraId="787D9A1C" w14:textId="77777777" w:rsidR="007617AE" w:rsidRPr="00F4173B" w:rsidRDefault="007617AE" w:rsidP="005555FE">
      <w:pPr>
        <w:pStyle w:val="90"/>
        <w:shd w:val="clear" w:color="auto" w:fill="auto"/>
        <w:ind w:firstLine="142"/>
      </w:pPr>
      <w:r w:rsidRPr="00F4173B">
        <w:t>Нарушение допустил 1 нотариус.</w:t>
      </w:r>
    </w:p>
    <w:p w14:paraId="058E1EE9" w14:textId="77777777" w:rsidR="007617AE" w:rsidRDefault="007617AE" w:rsidP="005555FE">
      <w:pPr>
        <w:pStyle w:val="22"/>
        <w:numPr>
          <w:ilvl w:val="0"/>
          <w:numId w:val="10"/>
        </w:numPr>
        <w:shd w:val="clear" w:color="auto" w:fill="auto"/>
        <w:tabs>
          <w:tab w:val="left" w:pos="1411"/>
        </w:tabs>
        <w:spacing w:before="0" w:after="0" w:line="322" w:lineRule="exact"/>
        <w:ind w:left="0" w:firstLine="142"/>
        <w:jc w:val="both"/>
      </w:pPr>
      <w:r w:rsidRPr="00F4173B">
        <w:rPr>
          <w:rStyle w:val="25"/>
        </w:rPr>
        <w:t>Нарушение пункта 64 Правил,</w:t>
      </w:r>
      <w:r w:rsidRPr="00F4173B">
        <w:t xml:space="preserve"> согласно которому оформление дела при его заведении состоит из оформления обложки дела (дела постоянного хранения помещаются в твердую обложку), на которой указываются следующие реквизиты: наименование нотариальной палаты; фамилия, имя и отчество (при наличии) нотариуса, занимающегося частной практикой, наименование нотариального округа; наименование государственной нотариальной конторы полностью прописью; номенклатурный индекс; заголовок дела; дата дела; срок хранения дела.</w:t>
      </w:r>
    </w:p>
    <w:p w14:paraId="170F3E93" w14:textId="77777777" w:rsidR="00F4173B" w:rsidRDefault="00F4173B" w:rsidP="00F4173B">
      <w:pPr>
        <w:pStyle w:val="22"/>
        <w:shd w:val="clear" w:color="auto" w:fill="auto"/>
        <w:tabs>
          <w:tab w:val="left" w:pos="1411"/>
        </w:tabs>
        <w:spacing w:before="0" w:after="0" w:line="322" w:lineRule="exact"/>
        <w:jc w:val="both"/>
      </w:pPr>
    </w:p>
    <w:p w14:paraId="3EE03F61" w14:textId="77777777" w:rsidR="00F4173B" w:rsidRPr="00F4173B" w:rsidRDefault="00F4173B" w:rsidP="00F4173B">
      <w:pPr>
        <w:pStyle w:val="22"/>
        <w:shd w:val="clear" w:color="auto" w:fill="auto"/>
        <w:tabs>
          <w:tab w:val="left" w:pos="1411"/>
        </w:tabs>
        <w:spacing w:before="0" w:after="0" w:line="322" w:lineRule="exact"/>
        <w:jc w:val="both"/>
      </w:pPr>
    </w:p>
    <w:p w14:paraId="38447223" w14:textId="77777777" w:rsidR="007617AE" w:rsidRPr="00F4173B" w:rsidRDefault="007617AE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r w:rsidRPr="00F4173B">
        <w:rPr>
          <w:rStyle w:val="25"/>
          <w:b/>
        </w:rPr>
        <w:t>Нарушение выразилось:</w:t>
      </w:r>
      <w:r w:rsidRPr="00F4173B">
        <w:t xml:space="preserve"> обложки номенклатурных дел не оформлены в соответствии с пунктом 64 Правил;</w:t>
      </w:r>
    </w:p>
    <w:p w14:paraId="34DB89F9" w14:textId="77777777" w:rsidR="007617AE" w:rsidRPr="00F4173B" w:rsidRDefault="007617AE" w:rsidP="005555FE">
      <w:pPr>
        <w:pStyle w:val="90"/>
        <w:shd w:val="clear" w:color="auto" w:fill="auto"/>
        <w:ind w:firstLine="142"/>
      </w:pPr>
      <w:r w:rsidRPr="00F4173B">
        <w:t>Нарушение допустили 6 нотариусов.</w:t>
      </w:r>
    </w:p>
    <w:p w14:paraId="6548E674" w14:textId="77777777" w:rsidR="007617AE" w:rsidRPr="00F4173B" w:rsidRDefault="007617AE" w:rsidP="005555FE">
      <w:pPr>
        <w:pStyle w:val="22"/>
        <w:numPr>
          <w:ilvl w:val="0"/>
          <w:numId w:val="10"/>
        </w:numPr>
        <w:shd w:val="clear" w:color="auto" w:fill="auto"/>
        <w:tabs>
          <w:tab w:val="left" w:pos="1409"/>
        </w:tabs>
        <w:spacing w:before="0" w:after="0" w:line="322" w:lineRule="exact"/>
        <w:ind w:left="0" w:firstLine="142"/>
        <w:jc w:val="both"/>
      </w:pPr>
      <w:r w:rsidRPr="00F4173B">
        <w:rPr>
          <w:rStyle w:val="25"/>
        </w:rPr>
        <w:t>Нарушение пункта 69 Правил,</w:t>
      </w:r>
      <w:r w:rsidRPr="00F4173B">
        <w:t xml:space="preserve"> согласно которому дела постоянного и временного (свыше 10 лет) хранения подлежат полному оформлению, что предусматривает: нумерацию листов в деле; составление листа-заверителя дела (за исключением наследственных дел); составление внутренней описи документов дела; брошюровку (подшивку) дела; проставление даты окончания дела.</w:t>
      </w:r>
    </w:p>
    <w:p w14:paraId="38BDD78B" w14:textId="77777777" w:rsidR="007617AE" w:rsidRPr="00F4173B" w:rsidRDefault="007617AE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r w:rsidRPr="00F4173B">
        <w:rPr>
          <w:rStyle w:val="25"/>
          <w:b/>
        </w:rPr>
        <w:t>Нарушение выразилось</w:t>
      </w:r>
      <w:r w:rsidRPr="00F4173B">
        <w:rPr>
          <w:b/>
        </w:rPr>
        <w:t>:</w:t>
      </w:r>
      <w:r w:rsidRPr="00F4173B">
        <w:t xml:space="preserve"> в отдельных случаях дела постоянного и временного (свыше 10 лет) хранения, подлежащие полному оформлению, не сформированы в соответствии с пунктом 69 Правил.</w:t>
      </w:r>
    </w:p>
    <w:p w14:paraId="6602BC72" w14:textId="77777777" w:rsidR="007617AE" w:rsidRPr="00F4173B" w:rsidRDefault="007617AE" w:rsidP="005555FE">
      <w:pPr>
        <w:pStyle w:val="90"/>
        <w:shd w:val="clear" w:color="auto" w:fill="auto"/>
        <w:ind w:firstLine="142"/>
      </w:pPr>
      <w:r w:rsidRPr="00F4173B">
        <w:t>Нарушение допустили 2 нотариуса.</w:t>
      </w:r>
    </w:p>
    <w:p w14:paraId="12045029" w14:textId="77777777" w:rsidR="007617AE" w:rsidRPr="00F4173B" w:rsidRDefault="007617AE" w:rsidP="005555FE">
      <w:pPr>
        <w:pStyle w:val="22"/>
        <w:numPr>
          <w:ilvl w:val="0"/>
          <w:numId w:val="10"/>
        </w:numPr>
        <w:shd w:val="clear" w:color="auto" w:fill="auto"/>
        <w:tabs>
          <w:tab w:val="left" w:pos="1409"/>
        </w:tabs>
        <w:spacing w:before="0" w:after="0" w:line="322" w:lineRule="exact"/>
        <w:ind w:left="0" w:firstLine="142"/>
        <w:jc w:val="both"/>
      </w:pPr>
      <w:r w:rsidRPr="00F4173B">
        <w:rPr>
          <w:rStyle w:val="25"/>
        </w:rPr>
        <w:t>Нарушение пункта 70 Правил,</w:t>
      </w:r>
      <w:r w:rsidRPr="00F4173B">
        <w:t xml:space="preserve"> согласно которому ежегодно нотариусом осуществляется экспертиза ценности документов в процессе формирования, оформления дел, проверки правильности отнесения документов к делам, отбора дел постоянного и временного (свыше 10 лет) хранения, выделения к уничтожению дел за предыдущие годы, сроки хранения которых, истекли.</w:t>
      </w:r>
    </w:p>
    <w:p w14:paraId="4A83FA34" w14:textId="77777777" w:rsidR="007617AE" w:rsidRPr="00F4173B" w:rsidRDefault="007617AE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r w:rsidRPr="00F4173B">
        <w:rPr>
          <w:rStyle w:val="25"/>
          <w:b/>
        </w:rPr>
        <w:t>Нарушение выразилось:</w:t>
      </w:r>
      <w:r w:rsidRPr="00F4173B">
        <w:t xml:space="preserve"> нотариусом не проводится ежегодная экспертиза ценности документов на предмет проверки правильности отнесения документов к делам, отбора дел постоянного и временного (свыше 10 лет) хранения, выделения к уничтожению дел за предыдущие годы, сроки хранения которых, истекли.</w:t>
      </w:r>
    </w:p>
    <w:p w14:paraId="44227767" w14:textId="77777777" w:rsidR="007617AE" w:rsidRPr="00F4173B" w:rsidRDefault="007617AE" w:rsidP="005555FE">
      <w:pPr>
        <w:pStyle w:val="90"/>
        <w:shd w:val="clear" w:color="auto" w:fill="auto"/>
        <w:ind w:firstLine="142"/>
      </w:pPr>
      <w:r w:rsidRPr="00F4173B">
        <w:t>Нарушение допустил 1 нотариус.</w:t>
      </w:r>
    </w:p>
    <w:p w14:paraId="794B9470" w14:textId="77777777" w:rsidR="007617AE" w:rsidRPr="00F4173B" w:rsidRDefault="007617AE" w:rsidP="005555FE">
      <w:pPr>
        <w:pStyle w:val="22"/>
        <w:numPr>
          <w:ilvl w:val="0"/>
          <w:numId w:val="10"/>
        </w:numPr>
        <w:shd w:val="clear" w:color="auto" w:fill="auto"/>
        <w:tabs>
          <w:tab w:val="left" w:pos="1409"/>
        </w:tabs>
        <w:spacing w:before="0" w:after="0" w:line="322" w:lineRule="exact"/>
        <w:ind w:left="0" w:firstLine="142"/>
        <w:jc w:val="both"/>
      </w:pPr>
      <w:r w:rsidRPr="00F4173B">
        <w:rPr>
          <w:rStyle w:val="25"/>
        </w:rPr>
        <w:t>Нарушение пункта 75 Правил,</w:t>
      </w:r>
      <w:r w:rsidRPr="00F4173B">
        <w:t xml:space="preserve"> согласно которому все листы дела, подлежащего полному оформлению, включая помещенные в него конверты и вложения (за исключением вложений в конверты хранения), нумеруются простым карандашом. Внутренняя опись нумеруется отдельно.</w:t>
      </w:r>
    </w:p>
    <w:p w14:paraId="638A8DB6" w14:textId="77777777" w:rsidR="007617AE" w:rsidRPr="00F4173B" w:rsidRDefault="007617AE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r w:rsidRPr="00F4173B">
        <w:rPr>
          <w:rStyle w:val="25"/>
          <w:b/>
        </w:rPr>
        <w:t>Нарушение выразилось:</w:t>
      </w:r>
      <w:r w:rsidRPr="00F4173B">
        <w:t xml:space="preserve"> при оформлении дел для постоянного срока хранения нотариусом внутренняя опись не нумеруется.</w:t>
      </w:r>
    </w:p>
    <w:p w14:paraId="556B773A" w14:textId="77777777" w:rsidR="007617AE" w:rsidRPr="00F4173B" w:rsidRDefault="007617AE" w:rsidP="005555FE">
      <w:pPr>
        <w:pStyle w:val="90"/>
        <w:shd w:val="clear" w:color="auto" w:fill="auto"/>
        <w:ind w:firstLine="142"/>
      </w:pPr>
      <w:r w:rsidRPr="00F4173B">
        <w:t>Нарушение допустил 1 нотариус.</w:t>
      </w:r>
    </w:p>
    <w:p w14:paraId="16C9CC6E" w14:textId="77777777" w:rsidR="007617AE" w:rsidRPr="00F4173B" w:rsidRDefault="007617AE" w:rsidP="005555FE">
      <w:pPr>
        <w:pStyle w:val="22"/>
        <w:numPr>
          <w:ilvl w:val="0"/>
          <w:numId w:val="10"/>
        </w:numPr>
        <w:shd w:val="clear" w:color="auto" w:fill="auto"/>
        <w:tabs>
          <w:tab w:val="left" w:pos="1409"/>
        </w:tabs>
        <w:spacing w:before="0" w:after="0" w:line="322" w:lineRule="exact"/>
        <w:ind w:left="0" w:firstLine="142"/>
        <w:jc w:val="both"/>
      </w:pPr>
      <w:r w:rsidRPr="00F4173B">
        <w:rPr>
          <w:rStyle w:val="25"/>
        </w:rPr>
        <w:t>Нарушение пункта 77 Правил,</w:t>
      </w:r>
      <w:r w:rsidRPr="00F4173B">
        <w:t xml:space="preserve"> согласно/которому на дела, формируемые по видам документов (договоры, / завещания и т.д.), допускается составление внутренней описи документов дела по специальной форме (приложение № 16). В этом случае в графу «Вид документа» вносится название нотариально удостоверенного документа, например</w:t>
      </w:r>
      <w:r w:rsidR="00AD21C9" w:rsidRPr="00F4173B">
        <w:t xml:space="preserve">: </w:t>
      </w:r>
      <w:r w:rsidRPr="00F4173B">
        <w:t>договор мены, договор купли-продажи.</w:t>
      </w:r>
    </w:p>
    <w:p w14:paraId="56B46210" w14:textId="77777777" w:rsidR="007617AE" w:rsidRPr="00F4173B" w:rsidRDefault="007617AE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r w:rsidRPr="00F4173B">
        <w:rPr>
          <w:rStyle w:val="212pt"/>
          <w:b/>
          <w:sz w:val="28"/>
          <w:szCs w:val="28"/>
        </w:rPr>
        <w:t>Нарушение выразилось:</w:t>
      </w:r>
      <w:r w:rsidRPr="00F4173B">
        <w:rPr>
          <w:rStyle w:val="212pt0"/>
          <w:sz w:val="28"/>
          <w:szCs w:val="28"/>
        </w:rPr>
        <w:t xml:space="preserve"> </w:t>
      </w:r>
      <w:r w:rsidRPr="00F4173B">
        <w:t>внутренняя опись отдельных дел не соответствует установленной форме.</w:t>
      </w:r>
    </w:p>
    <w:p w14:paraId="6122F24D" w14:textId="77777777" w:rsidR="007617AE" w:rsidRPr="00F4173B" w:rsidRDefault="007617AE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r w:rsidRPr="00F4173B">
        <w:t>Нарушение допустил 1 нотариус.</w:t>
      </w:r>
    </w:p>
    <w:p w14:paraId="15C875F9" w14:textId="77777777" w:rsidR="00F4173B" w:rsidRDefault="007617AE" w:rsidP="005555FE">
      <w:pPr>
        <w:pStyle w:val="22"/>
        <w:numPr>
          <w:ilvl w:val="0"/>
          <w:numId w:val="10"/>
        </w:numPr>
        <w:shd w:val="clear" w:color="auto" w:fill="auto"/>
        <w:spacing w:before="0" w:after="0" w:line="322" w:lineRule="exact"/>
        <w:ind w:left="0" w:firstLine="142"/>
        <w:jc w:val="both"/>
      </w:pPr>
      <w:r w:rsidRPr="00F4173B">
        <w:t xml:space="preserve"> </w:t>
      </w:r>
      <w:r w:rsidRPr="00F4173B">
        <w:rPr>
          <w:rStyle w:val="25"/>
        </w:rPr>
        <w:t>Нарушение пункта 91 Правил</w:t>
      </w:r>
      <w:r w:rsidRPr="00F4173B">
        <w:t xml:space="preserve">, согласно которому реестры, книги, журналы до внесения в них первой записи должны быть прошиты, листы их пронумерованы. Количество пронумерованных и сшитых листов указывается на оборотной стороне последних листов реестров, книг, журналов. В реестрах, книгах, журналах, ведение которых осуществляется нотариусами, занимающимися частной практикой, запись о количестве пронумерованных и сшитых листов заверяется подписью должностного лица и оттиском печати </w:t>
      </w:r>
    </w:p>
    <w:p w14:paraId="3984041F" w14:textId="77777777" w:rsidR="00F4173B" w:rsidRDefault="00F4173B" w:rsidP="00F4173B">
      <w:pPr>
        <w:pStyle w:val="22"/>
        <w:shd w:val="clear" w:color="auto" w:fill="auto"/>
        <w:spacing w:before="0" w:after="0" w:line="322" w:lineRule="exact"/>
        <w:ind w:left="142"/>
        <w:jc w:val="both"/>
      </w:pPr>
    </w:p>
    <w:p w14:paraId="189EEEAF" w14:textId="77777777" w:rsidR="00F4173B" w:rsidRDefault="00F4173B" w:rsidP="00F4173B">
      <w:pPr>
        <w:pStyle w:val="22"/>
        <w:shd w:val="clear" w:color="auto" w:fill="auto"/>
        <w:spacing w:before="0" w:after="0" w:line="322" w:lineRule="exact"/>
        <w:ind w:left="142"/>
        <w:jc w:val="both"/>
      </w:pPr>
    </w:p>
    <w:p w14:paraId="14B662CB" w14:textId="4662A108" w:rsidR="007617AE" w:rsidRPr="00F4173B" w:rsidRDefault="007617AE" w:rsidP="00F4173B">
      <w:pPr>
        <w:pStyle w:val="22"/>
        <w:shd w:val="clear" w:color="auto" w:fill="auto"/>
        <w:spacing w:before="0" w:after="0" w:line="322" w:lineRule="exact"/>
        <w:ind w:left="142"/>
        <w:jc w:val="both"/>
      </w:pPr>
      <w:r w:rsidRPr="00F4173B">
        <w:t>нотариальной палаты.</w:t>
      </w:r>
    </w:p>
    <w:p w14:paraId="33F8D206" w14:textId="77777777" w:rsidR="007617AE" w:rsidRPr="00F4173B" w:rsidRDefault="007617AE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r w:rsidRPr="00F4173B">
        <w:rPr>
          <w:rStyle w:val="25"/>
          <w:b/>
        </w:rPr>
        <w:t>Нарушение выразилось:</w:t>
      </w:r>
      <w:r w:rsidRPr="00F4173B">
        <w:t xml:space="preserve"> отдельные книги, журналы, реестры не заверены подписью должностного лица и оттиском печати нотариальной палаты, а заверены подписью и оттиском печати нотариуса.</w:t>
      </w:r>
    </w:p>
    <w:p w14:paraId="6B9E0692" w14:textId="77777777" w:rsidR="007617AE" w:rsidRPr="00F4173B" w:rsidRDefault="007617AE" w:rsidP="005555FE">
      <w:pPr>
        <w:pStyle w:val="90"/>
        <w:shd w:val="clear" w:color="auto" w:fill="auto"/>
        <w:ind w:firstLine="142"/>
      </w:pPr>
      <w:r w:rsidRPr="00F4173B">
        <w:t>Нарушение допустили 2 нотариуса.</w:t>
      </w:r>
    </w:p>
    <w:p w14:paraId="286EF970" w14:textId="77777777" w:rsidR="00CD0A2B" w:rsidRPr="00F4173B" w:rsidRDefault="00CD0A2B" w:rsidP="005555FE">
      <w:pPr>
        <w:pStyle w:val="a8"/>
        <w:widowControl/>
        <w:numPr>
          <w:ilvl w:val="0"/>
          <w:numId w:val="10"/>
        </w:numPr>
        <w:shd w:val="clear" w:color="auto" w:fill="FFFFFF"/>
        <w:suppressAutoHyphens/>
        <w:autoSpaceDE w:val="0"/>
        <w:autoSpaceDN w:val="0"/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F4173B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Нарушение пункта 97 Правил</w:t>
      </w:r>
      <w:r w:rsidRPr="00F4173B">
        <w:rPr>
          <w:rFonts w:ascii="Times New Roman" w:eastAsia="Times New Roman" w:hAnsi="Times New Roman" w:cs="Times New Roman"/>
          <w:sz w:val="28"/>
          <w:szCs w:val="28"/>
          <w:lang w:bidi="ar-SA"/>
        </w:rPr>
        <w:t>, согласно которому в случае возложения полномочий нотариуса, занимающегося частной практикой, на лицо, временно его замещающее, данному лицу передаются печать с воспроизведением Государственного герба Российской Федерации и номенклатурные дела текущего делопроизводства и находящиеся на временном хранении.</w:t>
      </w:r>
      <w:proofErr w:type="gramEnd"/>
      <w:r w:rsidRPr="00F4173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соответствии с пунктом 3.1. Порядка замещения временно отсутствующего нотариуса при передаче полномочий нотариуса замещающему его лицу период замещения временно отсутствующего нотариуса исчисляется в днях и часах.</w:t>
      </w:r>
    </w:p>
    <w:p w14:paraId="446414D4" w14:textId="77777777" w:rsidR="00CD0A2B" w:rsidRPr="00F4173B" w:rsidRDefault="00CD0A2B" w:rsidP="005555FE">
      <w:pPr>
        <w:widowControl/>
        <w:shd w:val="clear" w:color="auto" w:fill="FFFFFF"/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173B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Нарушение выразилось</w:t>
      </w:r>
      <w:r w:rsidRPr="00F4173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: в отдельных случаях замещение временно отсутствующего нотариуса исчисляется только в днях. </w:t>
      </w:r>
    </w:p>
    <w:p w14:paraId="4E7FEC5F" w14:textId="77777777" w:rsidR="00CD0A2B" w:rsidRPr="00F4173B" w:rsidRDefault="00CD0A2B" w:rsidP="005555FE">
      <w:pPr>
        <w:widowControl/>
        <w:suppressAutoHyphens/>
        <w:adjustRightInd w:val="0"/>
        <w:spacing w:line="276" w:lineRule="auto"/>
        <w:ind w:firstLine="142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</w:pPr>
      <w:r w:rsidRPr="00F4173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         </w:t>
      </w:r>
      <w:r w:rsidRPr="00F4173B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  <w:t>Нарушение допустили 2 нотариуса.</w:t>
      </w:r>
    </w:p>
    <w:p w14:paraId="200CE1F1" w14:textId="77777777" w:rsidR="007617AE" w:rsidRPr="00F4173B" w:rsidRDefault="007617AE" w:rsidP="005555FE">
      <w:pPr>
        <w:pStyle w:val="22"/>
        <w:numPr>
          <w:ilvl w:val="0"/>
          <w:numId w:val="10"/>
        </w:numPr>
        <w:shd w:val="clear" w:color="auto" w:fill="auto"/>
        <w:tabs>
          <w:tab w:val="left" w:pos="1405"/>
        </w:tabs>
        <w:spacing w:before="0" w:after="0" w:line="322" w:lineRule="exact"/>
        <w:ind w:left="0" w:firstLine="142"/>
        <w:jc w:val="both"/>
      </w:pPr>
      <w:r w:rsidRPr="00F4173B">
        <w:rPr>
          <w:rStyle w:val="25"/>
        </w:rPr>
        <w:t>Нарушение пункта 98 Правил</w:t>
      </w:r>
      <w:r w:rsidRPr="00F4173B">
        <w:t>, согласно которому документы, подтверждающие уважительность причин невозможности исполнения нотариусом своих служебных обязанностей, формируются в соответствующее номенклатурное дело.</w:t>
      </w:r>
    </w:p>
    <w:p w14:paraId="29448BA1" w14:textId="77777777" w:rsidR="007617AE" w:rsidRPr="00F4173B" w:rsidRDefault="007617AE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r w:rsidRPr="00F4173B">
        <w:rPr>
          <w:rStyle w:val="25"/>
          <w:b/>
        </w:rPr>
        <w:t>Нарушения выразились:</w:t>
      </w:r>
      <w:r w:rsidRPr="00F4173B">
        <w:rPr>
          <w:b/>
        </w:rPr>
        <w:t xml:space="preserve"> </w:t>
      </w:r>
      <w:r w:rsidRPr="00F4173B">
        <w:t>нотариусом не заведено соответствующее номенклатурное дело для документов, подтверждающих уважительность причин невозможности исполнения нотариусом своих служебных обязанностей.</w:t>
      </w:r>
    </w:p>
    <w:p w14:paraId="45AD785A" w14:textId="77777777" w:rsidR="007617AE" w:rsidRPr="00F4173B" w:rsidRDefault="007617AE" w:rsidP="005555FE">
      <w:pPr>
        <w:pStyle w:val="90"/>
        <w:shd w:val="clear" w:color="auto" w:fill="auto"/>
        <w:ind w:firstLine="142"/>
      </w:pPr>
      <w:r w:rsidRPr="00F4173B">
        <w:t>Нарушение допустили 2 нотариуса.</w:t>
      </w:r>
    </w:p>
    <w:p w14:paraId="2AEEFEDF" w14:textId="77777777" w:rsidR="007617AE" w:rsidRPr="00F4173B" w:rsidRDefault="007617AE" w:rsidP="005555FE">
      <w:pPr>
        <w:pStyle w:val="22"/>
        <w:numPr>
          <w:ilvl w:val="0"/>
          <w:numId w:val="10"/>
        </w:numPr>
        <w:shd w:val="clear" w:color="auto" w:fill="auto"/>
        <w:tabs>
          <w:tab w:val="left" w:pos="1405"/>
        </w:tabs>
        <w:spacing w:before="0" w:after="0" w:line="322" w:lineRule="exact"/>
        <w:ind w:left="0" w:firstLine="142"/>
        <w:jc w:val="both"/>
      </w:pPr>
      <w:r w:rsidRPr="00F4173B">
        <w:rPr>
          <w:rStyle w:val="25"/>
        </w:rPr>
        <w:t>Нарушение пункта 120 Правил</w:t>
      </w:r>
      <w:r w:rsidRPr="00F4173B">
        <w:t>, согласно которому документ, послуживший основанием для начала производства по наследственному делу, регистрируется в день поступления в книге учета наследственных дел, форма которой установлена приложением № 21 к Правилам.</w:t>
      </w:r>
    </w:p>
    <w:p w14:paraId="2DB47340" w14:textId="77777777" w:rsidR="007617AE" w:rsidRPr="00F4173B" w:rsidRDefault="007617AE" w:rsidP="005555FE">
      <w:pPr>
        <w:pStyle w:val="90"/>
        <w:shd w:val="clear" w:color="auto" w:fill="auto"/>
        <w:ind w:firstLine="142"/>
        <w:rPr>
          <w:b/>
        </w:rPr>
      </w:pPr>
      <w:r w:rsidRPr="00F4173B">
        <w:rPr>
          <w:b/>
        </w:rPr>
        <w:t>Нарушения выразились:</w:t>
      </w:r>
    </w:p>
    <w:p w14:paraId="7EB6279A" w14:textId="77777777" w:rsidR="007617AE" w:rsidRPr="00F4173B" w:rsidRDefault="007617AE" w:rsidP="005555FE">
      <w:pPr>
        <w:pStyle w:val="22"/>
        <w:numPr>
          <w:ilvl w:val="0"/>
          <w:numId w:val="1"/>
        </w:numPr>
        <w:shd w:val="clear" w:color="auto" w:fill="auto"/>
        <w:tabs>
          <w:tab w:val="left" w:pos="920"/>
        </w:tabs>
        <w:spacing w:before="0" w:after="0" w:line="322" w:lineRule="exact"/>
        <w:ind w:firstLine="142"/>
        <w:jc w:val="both"/>
      </w:pPr>
      <w:r w:rsidRPr="00F4173B">
        <w:t>книга учета наследственных дел нотариуса ведется с 2011 года и не соответствует образцу, установленному в приложении № 21 к Правилам, с 2014 года;</w:t>
      </w:r>
    </w:p>
    <w:p w14:paraId="2D1A387B" w14:textId="77777777" w:rsidR="007617AE" w:rsidRPr="00F4173B" w:rsidRDefault="007617AE" w:rsidP="005555FE">
      <w:pPr>
        <w:pStyle w:val="90"/>
        <w:shd w:val="clear" w:color="auto" w:fill="auto"/>
        <w:ind w:firstLine="142"/>
      </w:pPr>
      <w:r w:rsidRPr="00F4173B">
        <w:t>нарушение допустили 1 нотариус;</w:t>
      </w:r>
    </w:p>
    <w:p w14:paraId="61F59222" w14:textId="77777777" w:rsidR="007617AE" w:rsidRPr="00F4173B" w:rsidRDefault="007617AE" w:rsidP="005555FE">
      <w:pPr>
        <w:pStyle w:val="22"/>
        <w:numPr>
          <w:ilvl w:val="0"/>
          <w:numId w:val="1"/>
        </w:numPr>
        <w:shd w:val="clear" w:color="auto" w:fill="auto"/>
        <w:tabs>
          <w:tab w:val="left" w:pos="935"/>
        </w:tabs>
        <w:spacing w:before="0" w:after="0" w:line="322" w:lineRule="exact"/>
        <w:ind w:firstLine="142"/>
        <w:jc w:val="both"/>
      </w:pPr>
      <w:proofErr w:type="gramStart"/>
      <w:r w:rsidRPr="00F4173B">
        <w:t>заявление, послужившее основанием для открытия наследственного дела не зарегистрировано</w:t>
      </w:r>
      <w:proofErr w:type="gramEnd"/>
      <w:r w:rsidRPr="00F4173B">
        <w:t xml:space="preserve"> в книге учета наследственных дел; за одним порядковым номером зарегистрированы 2 заявления;</w:t>
      </w:r>
    </w:p>
    <w:p w14:paraId="24F41F2F" w14:textId="77777777" w:rsidR="007617AE" w:rsidRPr="00F4173B" w:rsidRDefault="007617AE" w:rsidP="005555FE">
      <w:pPr>
        <w:pStyle w:val="90"/>
        <w:shd w:val="clear" w:color="auto" w:fill="auto"/>
        <w:ind w:firstLine="142"/>
      </w:pPr>
      <w:r w:rsidRPr="00F4173B">
        <w:t>нарушение допустили 3 нотариуса.</w:t>
      </w:r>
    </w:p>
    <w:p w14:paraId="445D1914" w14:textId="77777777" w:rsidR="007617AE" w:rsidRPr="00F4173B" w:rsidRDefault="007617AE" w:rsidP="005555FE">
      <w:pPr>
        <w:pStyle w:val="22"/>
        <w:numPr>
          <w:ilvl w:val="0"/>
          <w:numId w:val="10"/>
        </w:numPr>
        <w:shd w:val="clear" w:color="auto" w:fill="auto"/>
        <w:tabs>
          <w:tab w:val="left" w:pos="1405"/>
        </w:tabs>
        <w:spacing w:before="0" w:after="0" w:line="322" w:lineRule="exact"/>
        <w:ind w:left="0" w:firstLine="142"/>
        <w:jc w:val="both"/>
      </w:pPr>
      <w:r w:rsidRPr="00F4173B">
        <w:rPr>
          <w:rStyle w:val="25"/>
        </w:rPr>
        <w:t>Нарушение пункта 122 Правил</w:t>
      </w:r>
      <w:r w:rsidRPr="00F4173B">
        <w:t>, согласно которому документ, послуживший основанием для начала</w:t>
      </w:r>
      <w:r w:rsidR="00AD21C9" w:rsidRPr="00F4173B">
        <w:t xml:space="preserve"> производства по </w:t>
      </w:r>
      <w:r w:rsidRPr="00F4173B">
        <w:t>наследственному' делу, регистри</w:t>
      </w:r>
      <w:r w:rsidR="00AD21C9" w:rsidRPr="00F4173B">
        <w:t xml:space="preserve">руется одновременно в графах 1 </w:t>
      </w:r>
      <w:r w:rsidRPr="00F4173B">
        <w:t>и 2 книги учета наследственных дел.</w:t>
      </w:r>
    </w:p>
    <w:p w14:paraId="4297E749" w14:textId="77777777" w:rsidR="007617AE" w:rsidRPr="00F4173B" w:rsidRDefault="007617AE" w:rsidP="005555FE">
      <w:pPr>
        <w:pStyle w:val="90"/>
        <w:shd w:val="clear" w:color="auto" w:fill="auto"/>
        <w:ind w:firstLine="142"/>
        <w:rPr>
          <w:b/>
        </w:rPr>
      </w:pPr>
      <w:r w:rsidRPr="00F4173B">
        <w:rPr>
          <w:b/>
        </w:rPr>
        <w:t>Нарушение выразилось:</w:t>
      </w:r>
    </w:p>
    <w:p w14:paraId="5890BF3F" w14:textId="77777777" w:rsidR="007617AE" w:rsidRPr="00F4173B" w:rsidRDefault="007617AE" w:rsidP="005555FE">
      <w:pPr>
        <w:pStyle w:val="22"/>
        <w:numPr>
          <w:ilvl w:val="0"/>
          <w:numId w:val="1"/>
        </w:numPr>
        <w:shd w:val="clear" w:color="auto" w:fill="auto"/>
        <w:tabs>
          <w:tab w:val="left" w:pos="920"/>
        </w:tabs>
        <w:spacing w:before="0" w:after="0" w:line="322" w:lineRule="exact"/>
        <w:ind w:firstLine="142"/>
        <w:jc w:val="both"/>
      </w:pPr>
      <w:r w:rsidRPr="00F4173B">
        <w:t>заявление, послужившее основанием для начала производства по наследственному делу, зарегистрировано одновременно в графах 1 и 3 книги учета наследственных дел, а не в графах 1 и 2.</w:t>
      </w:r>
    </w:p>
    <w:p w14:paraId="4DDE0690" w14:textId="77777777" w:rsidR="00F4173B" w:rsidRDefault="00F4173B" w:rsidP="005555FE">
      <w:pPr>
        <w:pStyle w:val="90"/>
        <w:shd w:val="clear" w:color="auto" w:fill="auto"/>
        <w:ind w:firstLine="142"/>
      </w:pPr>
    </w:p>
    <w:p w14:paraId="59AE9A47" w14:textId="77777777" w:rsidR="00F4173B" w:rsidRDefault="00F4173B" w:rsidP="005555FE">
      <w:pPr>
        <w:pStyle w:val="90"/>
        <w:shd w:val="clear" w:color="auto" w:fill="auto"/>
        <w:ind w:firstLine="142"/>
      </w:pPr>
    </w:p>
    <w:p w14:paraId="4405CB06" w14:textId="77777777" w:rsidR="007617AE" w:rsidRPr="00F4173B" w:rsidRDefault="007617AE" w:rsidP="005555FE">
      <w:pPr>
        <w:pStyle w:val="90"/>
        <w:shd w:val="clear" w:color="auto" w:fill="auto"/>
        <w:ind w:firstLine="142"/>
      </w:pPr>
      <w:r w:rsidRPr="00F4173B">
        <w:t>Нарушение допустили 2 нотариуса.</w:t>
      </w:r>
    </w:p>
    <w:p w14:paraId="2D4A77AD" w14:textId="77777777" w:rsidR="007617AE" w:rsidRPr="00F4173B" w:rsidRDefault="007617AE" w:rsidP="005555FE">
      <w:pPr>
        <w:pStyle w:val="90"/>
        <w:numPr>
          <w:ilvl w:val="0"/>
          <w:numId w:val="10"/>
        </w:numPr>
        <w:shd w:val="clear" w:color="auto" w:fill="auto"/>
        <w:ind w:left="0" w:firstLine="142"/>
      </w:pPr>
      <w:r w:rsidRPr="00F4173B">
        <w:rPr>
          <w:rStyle w:val="25"/>
        </w:rPr>
        <w:t>Нарушение пункта 121 Правил</w:t>
      </w:r>
      <w:r w:rsidRPr="00F4173B">
        <w:t>, согласно которому номер наследственного дела обозначается арабскими цифрами и состоит из порядкового номера, присвоенного наследственному делу в соответствии с регистрацией в книге учета наследственных дел, и года открытия наследственного дела.</w:t>
      </w:r>
    </w:p>
    <w:p w14:paraId="1CDE012A" w14:textId="77777777" w:rsidR="007617AE" w:rsidRPr="00F4173B" w:rsidRDefault="007617AE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r w:rsidRPr="00F4173B">
        <w:rPr>
          <w:rStyle w:val="25"/>
          <w:b/>
        </w:rPr>
        <w:t>Нарушение выразилось:</w:t>
      </w:r>
      <w:r w:rsidRPr="00F4173B">
        <w:t xml:space="preserve"> при регистрации заявлений, послуживших основаниями для открытия наследственных дел, в графе 2 книги учета наследственных дел в отдельных случаях указывается порядковый номер наследственного дела без года его открытия.</w:t>
      </w:r>
    </w:p>
    <w:p w14:paraId="0BDF6F85" w14:textId="77777777" w:rsidR="007617AE" w:rsidRPr="00F4173B" w:rsidRDefault="007617AE" w:rsidP="005555FE">
      <w:pPr>
        <w:pStyle w:val="90"/>
        <w:shd w:val="clear" w:color="auto" w:fill="auto"/>
        <w:ind w:firstLine="142"/>
      </w:pPr>
      <w:r w:rsidRPr="00F4173B">
        <w:t>Нарушение допустили 2 нотариуса.</w:t>
      </w:r>
    </w:p>
    <w:p w14:paraId="15C5EAD4" w14:textId="77777777" w:rsidR="007617AE" w:rsidRPr="00F4173B" w:rsidRDefault="007617AE" w:rsidP="005555FE">
      <w:pPr>
        <w:pStyle w:val="22"/>
        <w:numPr>
          <w:ilvl w:val="0"/>
          <w:numId w:val="10"/>
        </w:numPr>
        <w:shd w:val="clear" w:color="auto" w:fill="auto"/>
        <w:tabs>
          <w:tab w:val="left" w:pos="1410"/>
        </w:tabs>
        <w:spacing w:before="0" w:after="0" w:line="322" w:lineRule="exact"/>
        <w:ind w:left="0" w:firstLine="142"/>
        <w:jc w:val="both"/>
      </w:pPr>
      <w:r w:rsidRPr="00F4173B">
        <w:rPr>
          <w:rStyle w:val="25"/>
        </w:rPr>
        <w:t>Нарушение пункта 122 Правил,</w:t>
      </w:r>
      <w:r w:rsidRPr="00F4173B">
        <w:t xml:space="preserve"> согласно которому документ, послуживший основанием для начала производства по наследственному делу, регистрируется одновременно в графах 1 и 2 книги учета наследственных дел.</w:t>
      </w:r>
    </w:p>
    <w:p w14:paraId="64CE929E" w14:textId="77777777" w:rsidR="007617AE" w:rsidRPr="00F4173B" w:rsidRDefault="007617AE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r w:rsidRPr="00F4173B">
        <w:rPr>
          <w:rStyle w:val="25"/>
          <w:b/>
        </w:rPr>
        <w:t>Нарушение выразилось:</w:t>
      </w:r>
      <w:r w:rsidRPr="00F4173B">
        <w:t xml:space="preserve"> при регистрации в книге учета наследственных дел документа, послужившего основанием для начала производства по наследственному делу, заполнялись одновременно графы 1, 2, 3 книги учета наследственных дел.</w:t>
      </w:r>
    </w:p>
    <w:p w14:paraId="63DB9BCD" w14:textId="77777777" w:rsidR="007617AE" w:rsidRPr="00F4173B" w:rsidRDefault="007617AE" w:rsidP="005555FE">
      <w:pPr>
        <w:pStyle w:val="90"/>
        <w:shd w:val="clear" w:color="auto" w:fill="auto"/>
        <w:ind w:firstLine="142"/>
      </w:pPr>
      <w:r w:rsidRPr="00F4173B">
        <w:t>Нарушение допустили 2 нотариуса.</w:t>
      </w:r>
    </w:p>
    <w:p w14:paraId="7AF4F098" w14:textId="77777777" w:rsidR="007617AE" w:rsidRPr="00F4173B" w:rsidRDefault="007617AE" w:rsidP="005555FE">
      <w:pPr>
        <w:pStyle w:val="22"/>
        <w:numPr>
          <w:ilvl w:val="0"/>
          <w:numId w:val="10"/>
        </w:numPr>
        <w:shd w:val="clear" w:color="auto" w:fill="auto"/>
        <w:tabs>
          <w:tab w:val="left" w:pos="1410"/>
        </w:tabs>
        <w:spacing w:before="0" w:after="0" w:line="322" w:lineRule="exact"/>
        <w:ind w:left="0" w:firstLine="142"/>
        <w:jc w:val="both"/>
      </w:pPr>
      <w:r w:rsidRPr="00F4173B">
        <w:rPr>
          <w:rStyle w:val="25"/>
        </w:rPr>
        <w:t>Нарушение пункта 124 Правил,</w:t>
      </w:r>
      <w:r w:rsidRPr="00F4173B">
        <w:t xml:space="preserve"> согласно которому помимо документа, послужившего основанием для начала производства по наследственному делу, в книге учета наследственных дел регистрируются все поступившие по конкретному наследственному делу заявления, в том числе заявления, поступившие после заведения наследственного дела, оформленные ненадлежащим образом или поступившие с нарушением установленных законом сроков.</w:t>
      </w:r>
    </w:p>
    <w:p w14:paraId="21BEF15B" w14:textId="77777777" w:rsidR="007617AE" w:rsidRPr="00F4173B" w:rsidRDefault="007617AE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r w:rsidRPr="00F4173B">
        <w:rPr>
          <w:rStyle w:val="25"/>
          <w:b/>
        </w:rPr>
        <w:t>Нарушение выразилось:</w:t>
      </w:r>
      <w:r w:rsidRPr="00F4173B">
        <w:t xml:space="preserve"> не все поступившие по открытым наследственным делам заявления зарегистрированы в книге учета наследственных дел.</w:t>
      </w:r>
    </w:p>
    <w:p w14:paraId="353DE688" w14:textId="77777777" w:rsidR="007617AE" w:rsidRPr="00F4173B" w:rsidRDefault="007617AE" w:rsidP="005555FE">
      <w:pPr>
        <w:pStyle w:val="90"/>
        <w:shd w:val="clear" w:color="auto" w:fill="auto"/>
        <w:ind w:firstLine="142"/>
      </w:pPr>
      <w:r w:rsidRPr="00F4173B">
        <w:t>Нарушение допустили 3 нотариуса.</w:t>
      </w:r>
    </w:p>
    <w:p w14:paraId="22C1CB45" w14:textId="77777777" w:rsidR="007617AE" w:rsidRPr="00F4173B" w:rsidRDefault="007617AE" w:rsidP="005555FE">
      <w:pPr>
        <w:pStyle w:val="22"/>
        <w:numPr>
          <w:ilvl w:val="0"/>
          <w:numId w:val="10"/>
        </w:numPr>
        <w:shd w:val="clear" w:color="auto" w:fill="auto"/>
        <w:tabs>
          <w:tab w:val="left" w:pos="1550"/>
        </w:tabs>
        <w:spacing w:before="0" w:after="0" w:line="322" w:lineRule="exact"/>
        <w:ind w:left="0" w:firstLine="142"/>
        <w:jc w:val="both"/>
      </w:pPr>
      <w:r w:rsidRPr="00F4173B">
        <w:rPr>
          <w:rStyle w:val="25"/>
        </w:rPr>
        <w:t>Нарушение пункта 125 Правил,</w:t>
      </w:r>
      <w:r w:rsidRPr="00F4173B">
        <w:t xml:space="preserve"> согласно которому при поступлении иных заявлений к наследственному делу, которому уже присвоен порядковый номер, они регистрируются в графе 1 книги учета наследственных дел. При этом в графе 3 книги учета наследственных дел проставляется номер наследственного дела, по которому поступило заявление.</w:t>
      </w:r>
    </w:p>
    <w:p w14:paraId="7F9FE410" w14:textId="77777777" w:rsidR="007617AE" w:rsidRPr="00F4173B" w:rsidRDefault="007617AE" w:rsidP="005555FE">
      <w:pPr>
        <w:pStyle w:val="90"/>
        <w:shd w:val="clear" w:color="auto" w:fill="auto"/>
        <w:ind w:firstLine="142"/>
        <w:rPr>
          <w:b/>
        </w:rPr>
      </w:pPr>
      <w:r w:rsidRPr="00F4173B">
        <w:rPr>
          <w:b/>
        </w:rPr>
        <w:t>Нарушения выразились:</w:t>
      </w:r>
    </w:p>
    <w:p w14:paraId="33FD3D63" w14:textId="77777777" w:rsidR="007617AE" w:rsidRPr="00F4173B" w:rsidRDefault="007617AE" w:rsidP="005555FE">
      <w:pPr>
        <w:pStyle w:val="22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 w:line="322" w:lineRule="exact"/>
        <w:ind w:firstLine="142"/>
        <w:jc w:val="both"/>
      </w:pPr>
      <w:r w:rsidRPr="00F4173B">
        <w:t>иные заявления, поступившие к открытым наследственным делам, регистрировались не в графах 1 и 3 книги учета наследственных дел, а в графах 1,2,3;</w:t>
      </w:r>
    </w:p>
    <w:p w14:paraId="1528D74F" w14:textId="77777777" w:rsidR="007617AE" w:rsidRPr="00F4173B" w:rsidRDefault="007617AE" w:rsidP="005555FE">
      <w:pPr>
        <w:pStyle w:val="90"/>
        <w:shd w:val="clear" w:color="auto" w:fill="auto"/>
        <w:ind w:firstLine="142"/>
      </w:pPr>
      <w:r w:rsidRPr="00F4173B">
        <w:t>нарушение допустили 4 нотариуса;</w:t>
      </w:r>
    </w:p>
    <w:p w14:paraId="5AD8AB18" w14:textId="77777777" w:rsidR="007617AE" w:rsidRPr="00F4173B" w:rsidRDefault="007617AE" w:rsidP="005555FE">
      <w:pPr>
        <w:pStyle w:val="22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322" w:lineRule="exact"/>
        <w:ind w:firstLine="142"/>
        <w:jc w:val="both"/>
      </w:pPr>
      <w:r w:rsidRPr="00F4173B">
        <w:t>не все иные заявления, поступившие по открытым наследственным делам, зарегистрированы в книге учета наследственных дел;</w:t>
      </w:r>
    </w:p>
    <w:p w14:paraId="452896CE" w14:textId="77777777" w:rsidR="00AD21C9" w:rsidRPr="00F4173B" w:rsidRDefault="007617AE" w:rsidP="005555FE">
      <w:pPr>
        <w:pStyle w:val="90"/>
        <w:shd w:val="clear" w:color="auto" w:fill="auto"/>
        <w:ind w:firstLine="142"/>
      </w:pPr>
      <w:r w:rsidRPr="00F4173B">
        <w:t>нарушение допустили 3 нотариуса.</w:t>
      </w:r>
    </w:p>
    <w:p w14:paraId="412E2392" w14:textId="77777777" w:rsidR="007617AE" w:rsidRPr="00F4173B" w:rsidRDefault="007617AE" w:rsidP="005555FE">
      <w:pPr>
        <w:pStyle w:val="90"/>
        <w:numPr>
          <w:ilvl w:val="0"/>
          <w:numId w:val="10"/>
        </w:numPr>
        <w:shd w:val="clear" w:color="auto" w:fill="auto"/>
        <w:ind w:left="0" w:firstLine="142"/>
      </w:pPr>
      <w:r w:rsidRPr="00F4173B">
        <w:t>Нарушение пункта 127 Правил, согласно которому документы, относящиеся к конкретному наследственному делу, помещаются в обложку наследственного дела, образец которого установлен приложением № 25 к Правилам.</w:t>
      </w:r>
    </w:p>
    <w:p w14:paraId="1A617913" w14:textId="77777777" w:rsidR="00F4173B" w:rsidRDefault="00F4173B" w:rsidP="005555FE">
      <w:pPr>
        <w:pStyle w:val="22"/>
        <w:shd w:val="clear" w:color="auto" w:fill="auto"/>
        <w:tabs>
          <w:tab w:val="left" w:pos="4727"/>
        </w:tabs>
        <w:spacing w:before="0" w:after="0" w:line="322" w:lineRule="exact"/>
        <w:ind w:firstLine="142"/>
        <w:jc w:val="both"/>
        <w:rPr>
          <w:rStyle w:val="25"/>
          <w:b/>
        </w:rPr>
      </w:pPr>
    </w:p>
    <w:p w14:paraId="286E9B3B" w14:textId="77777777" w:rsidR="00F4173B" w:rsidRDefault="00F4173B" w:rsidP="005555FE">
      <w:pPr>
        <w:pStyle w:val="22"/>
        <w:shd w:val="clear" w:color="auto" w:fill="auto"/>
        <w:tabs>
          <w:tab w:val="left" w:pos="4727"/>
        </w:tabs>
        <w:spacing w:before="0" w:after="0" w:line="322" w:lineRule="exact"/>
        <w:ind w:firstLine="142"/>
        <w:jc w:val="both"/>
        <w:rPr>
          <w:rStyle w:val="25"/>
          <w:b/>
        </w:rPr>
      </w:pPr>
    </w:p>
    <w:p w14:paraId="3645EB4B" w14:textId="77777777" w:rsidR="00F4173B" w:rsidRDefault="00F4173B" w:rsidP="005555FE">
      <w:pPr>
        <w:pStyle w:val="22"/>
        <w:shd w:val="clear" w:color="auto" w:fill="auto"/>
        <w:tabs>
          <w:tab w:val="left" w:pos="4727"/>
        </w:tabs>
        <w:spacing w:before="0" w:after="0" w:line="322" w:lineRule="exact"/>
        <w:ind w:firstLine="142"/>
        <w:jc w:val="both"/>
        <w:rPr>
          <w:rStyle w:val="25"/>
          <w:b/>
        </w:rPr>
      </w:pPr>
    </w:p>
    <w:p w14:paraId="756AB995" w14:textId="1634A074" w:rsidR="007617AE" w:rsidRPr="00F4173B" w:rsidRDefault="007617AE" w:rsidP="00F4173B">
      <w:pPr>
        <w:pStyle w:val="22"/>
        <w:shd w:val="clear" w:color="auto" w:fill="auto"/>
        <w:tabs>
          <w:tab w:val="left" w:pos="4727"/>
        </w:tabs>
        <w:spacing w:before="0" w:after="0" w:line="322" w:lineRule="exact"/>
        <w:ind w:firstLine="142"/>
        <w:jc w:val="both"/>
      </w:pPr>
      <w:r w:rsidRPr="00F4173B">
        <w:rPr>
          <w:rStyle w:val="25"/>
          <w:b/>
        </w:rPr>
        <w:t>Нарушение выразилось:</w:t>
      </w:r>
      <w:r w:rsidR="00AD21C9" w:rsidRPr="00F4173B">
        <w:t xml:space="preserve"> </w:t>
      </w:r>
      <w:r w:rsidRPr="00F4173B">
        <w:t>обложки наследственных дел не</w:t>
      </w:r>
      <w:r w:rsidR="00F4173B">
        <w:t xml:space="preserve"> </w:t>
      </w:r>
      <w:r w:rsidRPr="00F4173B">
        <w:t>соответствуют установленному образцу.</w:t>
      </w:r>
    </w:p>
    <w:p w14:paraId="1A5E9147" w14:textId="77777777" w:rsidR="007617AE" w:rsidRPr="00F4173B" w:rsidRDefault="007617AE" w:rsidP="005555FE">
      <w:pPr>
        <w:pStyle w:val="90"/>
        <w:shd w:val="clear" w:color="auto" w:fill="auto"/>
        <w:ind w:firstLine="142"/>
      </w:pPr>
      <w:r w:rsidRPr="00F4173B">
        <w:t>Нарушение допустили 2 нотариуса.</w:t>
      </w:r>
    </w:p>
    <w:p w14:paraId="38F805EB" w14:textId="77777777" w:rsidR="007617AE" w:rsidRPr="00F4173B" w:rsidRDefault="007617AE" w:rsidP="005555FE">
      <w:pPr>
        <w:pStyle w:val="22"/>
        <w:numPr>
          <w:ilvl w:val="0"/>
          <w:numId w:val="10"/>
        </w:numPr>
        <w:shd w:val="clear" w:color="auto" w:fill="auto"/>
        <w:tabs>
          <w:tab w:val="left" w:pos="1408"/>
        </w:tabs>
        <w:spacing w:before="0" w:after="0" w:line="322" w:lineRule="exact"/>
        <w:ind w:left="0" w:firstLine="142"/>
        <w:jc w:val="both"/>
      </w:pPr>
      <w:r w:rsidRPr="00F4173B">
        <w:rPr>
          <w:rStyle w:val="25"/>
        </w:rPr>
        <w:t>Нарушение пункта 133 Правил</w:t>
      </w:r>
      <w:r w:rsidRPr="00F4173B">
        <w:t>, согласно которому при подготовке оконченного наследственного дела для временного хранения установлен определенный порядок формирования наследственного дела.</w:t>
      </w:r>
    </w:p>
    <w:p w14:paraId="1E07D9E5" w14:textId="77777777" w:rsidR="007617AE" w:rsidRPr="00F4173B" w:rsidRDefault="00AD21C9" w:rsidP="005555FE">
      <w:pPr>
        <w:pStyle w:val="90"/>
        <w:shd w:val="clear" w:color="auto" w:fill="auto"/>
        <w:tabs>
          <w:tab w:val="left" w:pos="4727"/>
        </w:tabs>
        <w:ind w:firstLine="142"/>
      </w:pPr>
      <w:r w:rsidRPr="00F4173B">
        <w:rPr>
          <w:b/>
        </w:rPr>
        <w:t>Нарушение выразилось:</w:t>
      </w:r>
      <w:r w:rsidRPr="00F4173B">
        <w:t xml:space="preserve"> </w:t>
      </w:r>
      <w:r w:rsidR="007617AE" w:rsidRPr="00F4173B">
        <w:t>при</w:t>
      </w:r>
      <w:r w:rsidR="007617AE" w:rsidRPr="00F4173B">
        <w:rPr>
          <w:rStyle w:val="91"/>
        </w:rPr>
        <w:t xml:space="preserve"> подготовке </w:t>
      </w:r>
      <w:proofErr w:type="gramStart"/>
      <w:r w:rsidR="007617AE" w:rsidRPr="00F4173B">
        <w:rPr>
          <w:rStyle w:val="91"/>
        </w:rPr>
        <w:t>оконченного</w:t>
      </w:r>
      <w:proofErr w:type="gramEnd"/>
    </w:p>
    <w:p w14:paraId="2E3EF1A5" w14:textId="77777777" w:rsidR="007617AE" w:rsidRPr="00F4173B" w:rsidRDefault="007617AE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r w:rsidRPr="00F4173B">
        <w:t>наследственного дела для временного хранения не всегда соблюдался порядок формирования наследственного дела.</w:t>
      </w:r>
    </w:p>
    <w:p w14:paraId="3FC91D69" w14:textId="77777777" w:rsidR="007617AE" w:rsidRPr="00F4173B" w:rsidRDefault="007617AE" w:rsidP="005555FE">
      <w:pPr>
        <w:pStyle w:val="90"/>
        <w:shd w:val="clear" w:color="auto" w:fill="auto"/>
        <w:ind w:firstLine="142"/>
      </w:pPr>
      <w:r w:rsidRPr="00F4173B">
        <w:t>Нарушение допустили 3 нотариуса.</w:t>
      </w:r>
    </w:p>
    <w:p w14:paraId="217A1026" w14:textId="77777777" w:rsidR="002E040C" w:rsidRPr="00F4173B" w:rsidRDefault="002E040C" w:rsidP="005555FE">
      <w:pPr>
        <w:spacing w:after="300" w:line="322" w:lineRule="exact"/>
        <w:ind w:firstLine="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При оформлении наследственного дела заявление о принятии наследства подшивались не в хронологическом порядке.</w:t>
      </w:r>
    </w:p>
    <w:p w14:paraId="62CA54D3" w14:textId="77777777" w:rsidR="00CD0A2B" w:rsidRPr="00F4173B" w:rsidRDefault="00CD0A2B" w:rsidP="005555FE">
      <w:pPr>
        <w:pStyle w:val="a8"/>
        <w:numPr>
          <w:ilvl w:val="0"/>
          <w:numId w:val="10"/>
        </w:numPr>
        <w:spacing w:after="300" w:line="322" w:lineRule="exact"/>
        <w:ind w:left="0" w:firstLine="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4173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Pr="00F4173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bidi="ar-SA"/>
        </w:rPr>
        <w:t xml:space="preserve">Нарушение пункта </w:t>
      </w:r>
      <w:r w:rsidRPr="00F4173B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134 Правил,</w:t>
      </w:r>
      <w:r w:rsidRPr="00F4173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согласно которому о</w:t>
      </w:r>
      <w:r w:rsidRPr="00F41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конченное наследственное дело возобновляется при поступлении заявления о выдаче дополнительного свидетельства о праве на наследство или нового свидетельства о праве на наследство и т.д.</w:t>
      </w:r>
    </w:p>
    <w:p w14:paraId="07250663" w14:textId="77777777" w:rsidR="00CD0A2B" w:rsidRPr="00F4173B" w:rsidRDefault="00CD0A2B" w:rsidP="005555FE">
      <w:pPr>
        <w:autoSpaceDE w:val="0"/>
        <w:autoSpaceDN w:val="0"/>
        <w:adjustRightInd w:val="0"/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F41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       </w:t>
      </w:r>
      <w:r w:rsidRPr="00F4173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bidi="ar-SA"/>
        </w:rPr>
        <w:t>Нарушение выразилось:</w:t>
      </w:r>
      <w:r w:rsidRPr="00F41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 при поступлении заявления о выдаче свидетельства </w:t>
      </w:r>
      <w:r w:rsidRPr="00F417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наследственное имущество нотариусом заявление зарегистрировано </w:t>
      </w:r>
      <w:r w:rsidRPr="00F41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в книге учета наследственных дел, но наследственное дело не возобновлено.</w:t>
      </w:r>
    </w:p>
    <w:p w14:paraId="3272AE60" w14:textId="77777777" w:rsidR="00CD0A2B" w:rsidRPr="00F4173B" w:rsidRDefault="00CD0A2B" w:rsidP="005555FE">
      <w:pPr>
        <w:widowControl/>
        <w:autoSpaceDE w:val="0"/>
        <w:autoSpaceDN w:val="0"/>
        <w:adjustRightInd w:val="0"/>
        <w:spacing w:line="276" w:lineRule="auto"/>
        <w:ind w:firstLine="142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</w:pPr>
      <w:r w:rsidRPr="00F41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        </w:t>
      </w:r>
      <w:r w:rsidRPr="00F4173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bidi="ar-SA"/>
        </w:rPr>
        <w:t xml:space="preserve"> Нарушение допустил 1 нотариус.</w:t>
      </w:r>
    </w:p>
    <w:p w14:paraId="165BF4D4" w14:textId="77777777" w:rsidR="007617AE" w:rsidRPr="00F4173B" w:rsidRDefault="007617AE" w:rsidP="005555FE">
      <w:pPr>
        <w:pStyle w:val="22"/>
        <w:numPr>
          <w:ilvl w:val="0"/>
          <w:numId w:val="10"/>
        </w:numPr>
        <w:shd w:val="clear" w:color="auto" w:fill="auto"/>
        <w:tabs>
          <w:tab w:val="left" w:pos="1408"/>
        </w:tabs>
        <w:spacing w:before="0" w:after="0" w:line="322" w:lineRule="exact"/>
        <w:ind w:left="0" w:firstLine="142"/>
        <w:jc w:val="both"/>
      </w:pPr>
      <w:proofErr w:type="gramStart"/>
      <w:r w:rsidRPr="00F4173B">
        <w:rPr>
          <w:rStyle w:val="25"/>
        </w:rPr>
        <w:t>Нарушение пункта 135 Правил</w:t>
      </w:r>
      <w:r w:rsidRPr="00F4173B">
        <w:t>, согласно которому передача нотариусом наследственного дела по принадлежности другому нотариусу производится в следующем порядке: документы подшиваются в наследственное дело; составляется внутренняя опись документов; изготавливаются копии документов наследственного дела, включая копию обложки, которые заверяются подписью нотариуса; подлинное наследственное дело с сопроводительным письмом направляется заказной бандеролью (заказным письмом) или курьером нотариусу по принадлежности.</w:t>
      </w:r>
      <w:proofErr w:type="gramEnd"/>
    </w:p>
    <w:p w14:paraId="60CC3045" w14:textId="77777777" w:rsidR="007617AE" w:rsidRPr="00F4173B" w:rsidRDefault="007617AE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r w:rsidRPr="00F4173B">
        <w:rPr>
          <w:rStyle w:val="25"/>
          <w:b/>
        </w:rPr>
        <w:t>Нарушение выразилось:</w:t>
      </w:r>
      <w:r w:rsidRPr="00F4173B">
        <w:t xml:space="preserve"> передача нотариусом наследственного дела по принадлежности другому нотариусу производилось не в соответствии с установленным порядком.</w:t>
      </w:r>
    </w:p>
    <w:p w14:paraId="1464BD4E" w14:textId="77777777" w:rsidR="007617AE" w:rsidRPr="00F4173B" w:rsidRDefault="007617AE" w:rsidP="005555FE">
      <w:pPr>
        <w:pStyle w:val="90"/>
        <w:shd w:val="clear" w:color="auto" w:fill="auto"/>
        <w:ind w:firstLine="142"/>
      </w:pPr>
      <w:r w:rsidRPr="00F4173B">
        <w:t>Нарушение допустил 1 нотариус.</w:t>
      </w:r>
    </w:p>
    <w:p w14:paraId="77BF24EF" w14:textId="77777777" w:rsidR="007617AE" w:rsidRPr="00F4173B" w:rsidRDefault="007617AE" w:rsidP="005555FE">
      <w:pPr>
        <w:pStyle w:val="22"/>
        <w:numPr>
          <w:ilvl w:val="0"/>
          <w:numId w:val="10"/>
        </w:numPr>
        <w:shd w:val="clear" w:color="auto" w:fill="auto"/>
        <w:tabs>
          <w:tab w:val="left" w:pos="1408"/>
        </w:tabs>
        <w:spacing w:before="0" w:after="0" w:line="322" w:lineRule="exact"/>
        <w:ind w:left="0" w:firstLine="142"/>
        <w:jc w:val="both"/>
      </w:pPr>
      <w:r w:rsidRPr="00F4173B">
        <w:rPr>
          <w:rStyle w:val="25"/>
        </w:rPr>
        <w:t>Нарушение пункта 137 Правил,</w:t>
      </w:r>
      <w:r w:rsidRPr="00F4173B">
        <w:t xml:space="preserve"> согласно которому в делах нотариуса, передавшего наследственное дело по принадлежности, хранится копия наследственного дела с сопроводительным письмом и уведомлением оператора почтовой связи.</w:t>
      </w:r>
    </w:p>
    <w:p w14:paraId="7AF8EF97" w14:textId="77777777" w:rsidR="007617AE" w:rsidRPr="00F4173B" w:rsidRDefault="007617AE" w:rsidP="005555FE">
      <w:pPr>
        <w:pStyle w:val="22"/>
        <w:shd w:val="clear" w:color="auto" w:fill="auto"/>
        <w:tabs>
          <w:tab w:val="left" w:pos="4727"/>
        </w:tabs>
        <w:spacing w:before="0" w:after="0" w:line="322" w:lineRule="exact"/>
        <w:ind w:firstLine="142"/>
        <w:jc w:val="both"/>
      </w:pPr>
      <w:r w:rsidRPr="00F4173B">
        <w:rPr>
          <w:rStyle w:val="25"/>
          <w:b/>
        </w:rPr>
        <w:t>Нарушение выразилось:</w:t>
      </w:r>
      <w:r w:rsidRPr="00F4173B">
        <w:t xml:space="preserve"> в</w:t>
      </w:r>
      <w:r w:rsidRPr="00F4173B">
        <w:tab/>
        <w:t>делах нотариуса, передавшего</w:t>
      </w:r>
    </w:p>
    <w:p w14:paraId="3B0C5CFB" w14:textId="77777777" w:rsidR="007617AE" w:rsidRPr="00F4173B" w:rsidRDefault="007617AE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r w:rsidRPr="00F4173B">
        <w:t>наследственное дело по принадлежности, не хранится копия наследственного дела.</w:t>
      </w:r>
    </w:p>
    <w:p w14:paraId="6457DD07" w14:textId="77777777" w:rsidR="007617AE" w:rsidRPr="00F4173B" w:rsidRDefault="007617AE" w:rsidP="005555FE">
      <w:pPr>
        <w:pStyle w:val="90"/>
        <w:shd w:val="clear" w:color="auto" w:fill="auto"/>
        <w:ind w:firstLine="142"/>
      </w:pPr>
      <w:r w:rsidRPr="00F4173B">
        <w:t>Нарушение допустил 1 нотариус.</w:t>
      </w:r>
    </w:p>
    <w:p w14:paraId="19C73933" w14:textId="77777777" w:rsidR="007617AE" w:rsidRPr="00F4173B" w:rsidRDefault="007617AE" w:rsidP="005555FE">
      <w:pPr>
        <w:pStyle w:val="22"/>
        <w:numPr>
          <w:ilvl w:val="0"/>
          <w:numId w:val="10"/>
        </w:numPr>
        <w:shd w:val="clear" w:color="auto" w:fill="auto"/>
        <w:spacing w:before="0" w:after="0" w:line="322" w:lineRule="exact"/>
        <w:ind w:left="0" w:firstLine="142"/>
        <w:jc w:val="both"/>
      </w:pPr>
      <w:r w:rsidRPr="00F4173B">
        <w:t xml:space="preserve"> </w:t>
      </w:r>
      <w:r w:rsidRPr="00F4173B">
        <w:rPr>
          <w:rStyle w:val="25"/>
        </w:rPr>
        <w:t>Нарушение пункта 137 Правил,</w:t>
      </w:r>
      <w:r w:rsidRPr="00F4173B">
        <w:t xml:space="preserve"> согласно которому при регистрации в реестре наследственных дел единой информационной системы нотариата сведений, подтверждающих факт регистрации наследственного дела к имуществу конкретного наследодателя, нотариус делает соответствующую </w:t>
      </w:r>
      <w:r w:rsidRPr="00F4173B">
        <w:lastRenderedPageBreak/>
        <w:t>отметку об этом в поле «Особые отметки» реестра наследственных дел единой информационной системы нотариата с указанием причин передачи наследственного дела.</w:t>
      </w:r>
    </w:p>
    <w:p w14:paraId="0AEA2356" w14:textId="77777777" w:rsidR="007617AE" w:rsidRPr="00F4173B" w:rsidRDefault="007617AE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r w:rsidRPr="00F4173B">
        <w:rPr>
          <w:rStyle w:val="25"/>
          <w:b/>
        </w:rPr>
        <w:t>Нарушение выразилось:</w:t>
      </w:r>
      <w:r w:rsidRPr="00F4173B">
        <w:t xml:space="preserve"> при регистрации в реестре наследственных дел единой информационной системы нотариата сведений, подтверждающих факт регистрации наследственного дела к имуществу</w:t>
      </w:r>
      <w:r w:rsidR="00AD21C9" w:rsidRPr="00F4173B">
        <w:t xml:space="preserve"> </w:t>
      </w:r>
      <w:r w:rsidRPr="00F4173B">
        <w:t>конкретного наследодателя, нотариусом не сделана соответствующая отметка в поле «Особые отметки» реестра наследственных дел единой информационной системы нотариата с указанием причин передачи наследственного дела.</w:t>
      </w:r>
    </w:p>
    <w:p w14:paraId="535A4A7F" w14:textId="77777777" w:rsidR="007617AE" w:rsidRPr="00F4173B" w:rsidRDefault="007617AE" w:rsidP="005555FE">
      <w:pPr>
        <w:pStyle w:val="90"/>
        <w:shd w:val="clear" w:color="auto" w:fill="auto"/>
        <w:spacing w:after="300"/>
        <w:ind w:firstLine="142"/>
      </w:pPr>
      <w:r w:rsidRPr="00F4173B">
        <w:t>Нарушение допустил 1 нотариус.</w:t>
      </w:r>
    </w:p>
    <w:p w14:paraId="49E8C314" w14:textId="77777777" w:rsidR="00665C8D" w:rsidRPr="00F4173B" w:rsidRDefault="00665C8D" w:rsidP="005555FE">
      <w:pPr>
        <w:pStyle w:val="a8"/>
        <w:widowControl/>
        <w:numPr>
          <w:ilvl w:val="0"/>
          <w:numId w:val="10"/>
        </w:numPr>
        <w:shd w:val="clear" w:color="auto" w:fill="FFFFFF"/>
        <w:suppressAutoHyphens/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173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Нарушение пункта </w:t>
      </w:r>
      <w:r w:rsidRPr="00F4173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34.2. </w:t>
      </w:r>
      <w:proofErr w:type="gramStart"/>
      <w:r w:rsidRPr="00F4173B">
        <w:rPr>
          <w:rFonts w:ascii="Times New Roman" w:eastAsia="Times New Roman" w:hAnsi="Times New Roman" w:cs="Times New Roman"/>
          <w:sz w:val="28"/>
          <w:szCs w:val="28"/>
          <w:lang w:bidi="ar-SA"/>
        </w:rPr>
        <w:t>Правил, согласно которому  постановлению об отказе в совершении нотариального действия присваивается уникальный регистрационный номер, формируемый ЕИС в следующем порядке: регистрационный номер нотариуса в реестре нотариусов и лиц, сдавших квалификационный экзамен; год отказа в совершении нотариального действия (через дефис с регистрационным номером нотариуса); порядковый номер отказа в совершении нотариального действия с начала года (через дефис с годом совершения нотариального действия).</w:t>
      </w:r>
      <w:proofErr w:type="gramEnd"/>
    </w:p>
    <w:p w14:paraId="0190A10C" w14:textId="77777777" w:rsidR="00665C8D" w:rsidRPr="00F4173B" w:rsidRDefault="00665C8D" w:rsidP="005555FE">
      <w:pPr>
        <w:widowControl/>
        <w:shd w:val="clear" w:color="auto" w:fill="FFFFFF"/>
        <w:spacing w:line="276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r w:rsidRPr="00F4173B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Нарушение выразилось:</w:t>
      </w:r>
      <w:r w:rsidRPr="00F4173B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 </w:t>
      </w:r>
      <w:r w:rsidRPr="00F4173B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постановлению об отказе в совершении нотариального действия присвоен регистрационный номер, не соответствующий регистрационному номеру, сформированному ЕИС.</w:t>
      </w:r>
    </w:p>
    <w:p w14:paraId="247F077A" w14:textId="77777777" w:rsidR="00665C8D" w:rsidRPr="00F4173B" w:rsidRDefault="00665C8D" w:rsidP="005555FE">
      <w:pPr>
        <w:widowControl/>
        <w:shd w:val="clear" w:color="auto" w:fill="FFFFFF"/>
        <w:adjustRightInd w:val="0"/>
        <w:spacing w:line="276" w:lineRule="auto"/>
        <w:ind w:firstLine="142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</w:pPr>
      <w:r w:rsidRPr="00F4173B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  <w:t>Нарушение допустил 1 нотариус.</w:t>
      </w:r>
    </w:p>
    <w:p w14:paraId="384E9D0D" w14:textId="77777777" w:rsidR="00665C8D" w:rsidRPr="00F4173B" w:rsidRDefault="00665C8D" w:rsidP="005555FE">
      <w:pPr>
        <w:widowControl/>
        <w:numPr>
          <w:ilvl w:val="0"/>
          <w:numId w:val="10"/>
        </w:numPr>
        <w:shd w:val="clear" w:color="auto" w:fill="FFFFFF"/>
        <w:adjustRightInd w:val="0"/>
        <w:spacing w:line="276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</w:pPr>
      <w:r w:rsidRPr="00F4173B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  <w:t>Нарушение пункта 47 Правил, согласно которому  в </w:t>
      </w:r>
      <w:hyperlink r:id="rId9" w:anchor="dst100622" w:history="1">
        <w:r w:rsidRPr="00F4173B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shd w:val="clear" w:color="auto" w:fill="FFFFFF"/>
            <w:lang w:bidi="ar-SA"/>
          </w:rPr>
          <w:t>номенклатуру</w:t>
        </w:r>
      </w:hyperlink>
      <w:r w:rsidRPr="00F4173B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  <w:t xml:space="preserve">  дел включаются наименования (заголовки) дел, отражающие всю документируемую деятельность нотариуса, в том числе реестры, книги, журналы, за исключением дел, книг, журналов и реестров, хранящихся в ЕИС. </w:t>
      </w:r>
    </w:p>
    <w:p w14:paraId="3AEBD6E0" w14:textId="77777777" w:rsidR="00665C8D" w:rsidRPr="00F4173B" w:rsidRDefault="00665C8D" w:rsidP="005555FE">
      <w:pPr>
        <w:widowControl/>
        <w:shd w:val="clear" w:color="auto" w:fill="FFFFFF"/>
        <w:adjustRightInd w:val="0"/>
        <w:spacing w:line="276" w:lineRule="auto"/>
        <w:ind w:firstLine="142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</w:pPr>
      <w:r w:rsidRPr="00F4173B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  <w:t xml:space="preserve">          Нарушение выразилось: у нотариуса имеется номенклатурное дело с индексом № 02-42, сформированное и подготовленное к хранению, включающего описание дела на обложке, брошюровку, нумерацию листов, составление </w:t>
      </w:r>
      <w:proofErr w:type="spellStart"/>
      <w:r w:rsidRPr="00F4173B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  <w:t>заверительной</w:t>
      </w:r>
      <w:proofErr w:type="spellEnd"/>
      <w:r w:rsidRPr="00F4173B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  <w:t xml:space="preserve"> надписи и внутренней описи. При этом данный заголовок дела не включен в действующую номенклатуру дела.</w:t>
      </w:r>
    </w:p>
    <w:p w14:paraId="049F14C3" w14:textId="77777777" w:rsidR="00665C8D" w:rsidRPr="00F4173B" w:rsidRDefault="00665C8D" w:rsidP="005555FE">
      <w:pPr>
        <w:widowControl/>
        <w:shd w:val="clear" w:color="auto" w:fill="FFFFFF"/>
        <w:adjustRightInd w:val="0"/>
        <w:spacing w:line="276" w:lineRule="auto"/>
        <w:ind w:firstLine="142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</w:pPr>
      <w:r w:rsidRPr="00F4173B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  <w:t xml:space="preserve">          Нарушение допустил 1 нотариус.</w:t>
      </w:r>
    </w:p>
    <w:p w14:paraId="65EC37F5" w14:textId="77777777" w:rsidR="00665C8D" w:rsidRPr="00F4173B" w:rsidRDefault="00665C8D" w:rsidP="005555FE">
      <w:pPr>
        <w:widowControl/>
        <w:shd w:val="clear" w:color="auto" w:fill="FFFFFF"/>
        <w:adjustRightInd w:val="0"/>
        <w:spacing w:line="276" w:lineRule="auto"/>
        <w:ind w:firstLine="142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bidi="ar-SA"/>
        </w:rPr>
      </w:pPr>
    </w:p>
    <w:p w14:paraId="322B97E8" w14:textId="03E0A5AE" w:rsidR="00E57420" w:rsidRPr="00847B36" w:rsidRDefault="00BF3E2D" w:rsidP="00847B36">
      <w:pPr>
        <w:pStyle w:val="80"/>
        <w:shd w:val="clear" w:color="auto" w:fill="auto"/>
        <w:tabs>
          <w:tab w:val="left" w:pos="2875"/>
          <w:tab w:val="left" w:pos="4229"/>
          <w:tab w:val="left" w:pos="4800"/>
          <w:tab w:val="left" w:pos="6082"/>
          <w:tab w:val="left" w:pos="6509"/>
        </w:tabs>
        <w:spacing w:before="0" w:after="0" w:line="322" w:lineRule="exact"/>
        <w:ind w:firstLine="142"/>
        <w:jc w:val="both"/>
      </w:pPr>
      <w:proofErr w:type="gramStart"/>
      <w:r w:rsidRPr="00847B36">
        <w:t>Нарушения Порядка оформления форм реестров регистрации нотариальных действий, нотариальных свидетельств, удосто</w:t>
      </w:r>
      <w:r w:rsidR="00AD21C9" w:rsidRPr="00847B36">
        <w:t>верительных</w:t>
      </w:r>
      <w:r w:rsidR="00AD21C9" w:rsidRPr="00847B36">
        <w:tab/>
        <w:t>надписей</w:t>
      </w:r>
      <w:r w:rsidR="00AD21C9" w:rsidRPr="00847B36">
        <w:tab/>
        <w:t>на</w:t>
      </w:r>
      <w:r w:rsidR="00847B36">
        <w:t xml:space="preserve"> </w:t>
      </w:r>
      <w:r w:rsidR="00AD21C9" w:rsidRPr="00847B36">
        <w:t xml:space="preserve">сделках и </w:t>
      </w:r>
      <w:r w:rsidRPr="00847B36">
        <w:t>свидетельствуемых</w:t>
      </w:r>
      <w:r w:rsidR="00AD21C9" w:rsidRPr="00847B36">
        <w:t xml:space="preserve"> </w:t>
      </w:r>
      <w:r w:rsidRPr="00847B36">
        <w:t>документах, утвержденного приказом Минюста России от 27.12.2016 № 313 (далее - Порядок) и Порядка оформления форм реестров регистрации нотариальных действий, нотариальных свидетель</w:t>
      </w:r>
      <w:r w:rsidR="00AD21C9" w:rsidRPr="00847B36">
        <w:t>ств, удостоверительных</w:t>
      </w:r>
      <w:r w:rsidR="00AD21C9" w:rsidRPr="00847B36">
        <w:tab/>
        <w:t xml:space="preserve">надписей </w:t>
      </w:r>
      <w:r w:rsidRPr="00847B36">
        <w:t>на</w:t>
      </w:r>
      <w:r w:rsidR="00AD21C9" w:rsidRPr="00847B36">
        <w:t xml:space="preserve"> сделках и </w:t>
      </w:r>
      <w:r w:rsidRPr="00847B36">
        <w:t>свидетельствуемых</w:t>
      </w:r>
      <w:r w:rsidR="00AD21C9" w:rsidRPr="00847B36">
        <w:t xml:space="preserve"> </w:t>
      </w:r>
      <w:r w:rsidRPr="00847B36">
        <w:t>документах, утвержденных приказом Министерства юстиции Российской Федерации от 30 сентября 2020 г. № 226 (далее - Порядок оформления форм реестров):</w:t>
      </w:r>
      <w:proofErr w:type="gramEnd"/>
    </w:p>
    <w:p w14:paraId="4D6F7A52" w14:textId="77777777" w:rsidR="00E57420" w:rsidRPr="00F4173B" w:rsidRDefault="00BF3E2D" w:rsidP="005555FE">
      <w:pPr>
        <w:pStyle w:val="90"/>
        <w:numPr>
          <w:ilvl w:val="0"/>
          <w:numId w:val="5"/>
        </w:numPr>
        <w:shd w:val="clear" w:color="auto" w:fill="auto"/>
        <w:tabs>
          <w:tab w:val="left" w:pos="1410"/>
        </w:tabs>
        <w:ind w:firstLine="142"/>
      </w:pPr>
      <w:r w:rsidRPr="00F4173B">
        <w:t>Нарушение пункта 6 Порядка,</w:t>
      </w:r>
      <w:r w:rsidRPr="00F4173B">
        <w:rPr>
          <w:rStyle w:val="91"/>
        </w:rPr>
        <w:t xml:space="preserve"> согласно которому</w:t>
      </w:r>
    </w:p>
    <w:p w14:paraId="48B469DD" w14:textId="77777777" w:rsidR="00E57420" w:rsidRPr="00F4173B" w:rsidRDefault="00BF3E2D" w:rsidP="005555FE">
      <w:pPr>
        <w:pStyle w:val="22"/>
        <w:shd w:val="clear" w:color="auto" w:fill="auto"/>
        <w:tabs>
          <w:tab w:val="left" w:pos="5251"/>
        </w:tabs>
        <w:spacing w:before="0" w:after="0" w:line="322" w:lineRule="exact"/>
        <w:ind w:firstLine="142"/>
        <w:jc w:val="both"/>
      </w:pPr>
      <w:r w:rsidRPr="00F4173B">
        <w:t xml:space="preserve">незаполненные строки в реестре должны быть прочеркнуты, подчистки не </w:t>
      </w:r>
      <w:r w:rsidRPr="00F4173B">
        <w:lastRenderedPageBreak/>
        <w:t>допускаются. Допускается внесение в реестр поправок (дописок, приписок, исправлений), в обязательном порядке оговариваемых. Поправки должны быть сделаны так, чтобы все ошибочно написанное, а затем зачеркнутое или исправленное можно было прочесть в первоначальном виде, при этом не допускается использование корректирующей краски. Поправки</w:t>
      </w:r>
      <w:r w:rsidR="00AD21C9" w:rsidRPr="00F4173B">
        <w:t xml:space="preserve"> заверяются подписью нотариуса.</w:t>
      </w:r>
    </w:p>
    <w:p w14:paraId="4C4E2777" w14:textId="77777777" w:rsidR="00E57420" w:rsidRPr="00F4173B" w:rsidRDefault="00BF3E2D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r w:rsidRPr="00F4173B">
        <w:rPr>
          <w:rStyle w:val="25"/>
          <w:b/>
        </w:rPr>
        <w:t>Нарушение выразилось:</w:t>
      </w:r>
      <w:r w:rsidRPr="00F4173B">
        <w:t xml:space="preserve"> в отдельных случаях нотариусом в реестр регистрации нотариальных действий вносятся не оговоренные исправления, а поправки не заверяются подписью нотариуса.</w:t>
      </w:r>
    </w:p>
    <w:p w14:paraId="6D4CD473" w14:textId="77777777" w:rsidR="00E57420" w:rsidRPr="00F4173B" w:rsidRDefault="00BF3E2D" w:rsidP="005555FE">
      <w:pPr>
        <w:pStyle w:val="90"/>
        <w:shd w:val="clear" w:color="auto" w:fill="auto"/>
        <w:ind w:firstLine="142"/>
      </w:pPr>
      <w:r w:rsidRPr="00F4173B">
        <w:t>Нарушение допустил 1 нотариус.</w:t>
      </w:r>
    </w:p>
    <w:p w14:paraId="377F1FE9" w14:textId="77777777" w:rsidR="00E57420" w:rsidRPr="00F4173B" w:rsidRDefault="00BF3E2D" w:rsidP="005555FE">
      <w:pPr>
        <w:pStyle w:val="22"/>
        <w:numPr>
          <w:ilvl w:val="0"/>
          <w:numId w:val="5"/>
        </w:numPr>
        <w:shd w:val="clear" w:color="auto" w:fill="auto"/>
        <w:tabs>
          <w:tab w:val="left" w:pos="1410"/>
        </w:tabs>
        <w:spacing w:before="0" w:after="0" w:line="322" w:lineRule="exact"/>
        <w:ind w:firstLine="142"/>
        <w:jc w:val="both"/>
      </w:pPr>
      <w:r w:rsidRPr="00F4173B">
        <w:rPr>
          <w:rStyle w:val="25"/>
        </w:rPr>
        <w:t>Нарушение пункта 6 Порядка оформления форм реестров</w:t>
      </w:r>
      <w:r w:rsidRPr="00F4173B">
        <w:t xml:space="preserve"> и </w:t>
      </w:r>
      <w:r w:rsidRPr="00F4173B">
        <w:rPr>
          <w:rStyle w:val="25"/>
        </w:rPr>
        <w:t>пункта</w:t>
      </w:r>
      <w:r w:rsidRPr="00F4173B">
        <w:t xml:space="preserve"> 7 </w:t>
      </w:r>
      <w:r w:rsidRPr="00F4173B">
        <w:rPr>
          <w:rStyle w:val="25"/>
        </w:rPr>
        <w:t>Порядка,</w:t>
      </w:r>
      <w:r w:rsidRPr="00F4173B">
        <w:t xml:space="preserve"> согласно которым записи в реестры могут вноситься нотариусом, стажером нотариуса, помощником нотариуса или другим уполномоченным на это лицом, работающим по трудовому договору в государственной нотариальной конторе или у нотариуса, занимающегося частной практикой.</w:t>
      </w:r>
    </w:p>
    <w:p w14:paraId="22F80949" w14:textId="77777777" w:rsidR="00E57420" w:rsidRPr="00F4173B" w:rsidRDefault="00BF3E2D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r w:rsidRPr="00F4173B">
        <w:rPr>
          <w:rStyle w:val="25"/>
          <w:b/>
        </w:rPr>
        <w:t>Нарушение выразилось:</w:t>
      </w:r>
      <w:r w:rsidRPr="00F4173B">
        <w:t xml:space="preserve"> реестры регистрации нотариальных действий заполнены частично другим лицом, при этом у нотариуса отсутствуют официально оформленные стажеры, помощники или другие уполномоченные на это лица, работающие по трудовому договору.</w:t>
      </w:r>
    </w:p>
    <w:p w14:paraId="2088EE9E" w14:textId="77777777" w:rsidR="00E57420" w:rsidRPr="00F4173B" w:rsidRDefault="00BF3E2D" w:rsidP="005555FE">
      <w:pPr>
        <w:pStyle w:val="90"/>
        <w:shd w:val="clear" w:color="auto" w:fill="auto"/>
        <w:ind w:firstLine="142"/>
      </w:pPr>
      <w:r w:rsidRPr="00F4173B">
        <w:t>Нарушение допустил 1 нотариус.</w:t>
      </w:r>
    </w:p>
    <w:p w14:paraId="4036E69C" w14:textId="77777777" w:rsidR="00CD0A2B" w:rsidRPr="00F4173B" w:rsidRDefault="00CD0A2B" w:rsidP="005555FE">
      <w:pPr>
        <w:pStyle w:val="a8"/>
        <w:widowControl/>
        <w:numPr>
          <w:ilvl w:val="0"/>
          <w:numId w:val="5"/>
        </w:numPr>
        <w:shd w:val="clear" w:color="auto" w:fill="FFFFFF"/>
        <w:suppressAutoHyphens/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F4173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Нарушение пункта 8 Порядка</w:t>
      </w:r>
      <w:r w:rsidRPr="00F417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согласно которому в графе 1 реестра при внесении первой записи указывается полный регистрационный номер нотариального действия, формируемый из: регистрационного номера нотариуса в реестре нотариусов и лиц, сдавших квалификационный экзамен; года совершения нотариального действия; цифрового номера тома реестра; порядкового  номера нотариального действия с начала записи в томе реестра. </w:t>
      </w:r>
      <w:proofErr w:type="gramEnd"/>
    </w:p>
    <w:p w14:paraId="1539C5E4" w14:textId="77777777" w:rsidR="00CD0A2B" w:rsidRPr="00F4173B" w:rsidRDefault="00CD0A2B" w:rsidP="005555FE">
      <w:pPr>
        <w:widowControl/>
        <w:shd w:val="clear" w:color="auto" w:fill="FFFFFF"/>
        <w:spacing w:line="276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3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Нарушение выразилось</w:t>
      </w:r>
      <w:r w:rsidRPr="00F417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  <w:r w:rsidRPr="00F417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реестре регистрации нотариальных действий номер нотариального действия при первой записи в графе 1 нотариусом не указан полностью, а указан только порядковый номер записи нотариального действия - 1.</w:t>
      </w:r>
    </w:p>
    <w:p w14:paraId="64697FC9" w14:textId="77777777" w:rsidR="00CD0A2B" w:rsidRPr="00F4173B" w:rsidRDefault="00CD0A2B" w:rsidP="005555FE">
      <w:pPr>
        <w:pStyle w:val="90"/>
        <w:shd w:val="clear" w:color="auto" w:fill="auto"/>
        <w:ind w:firstLine="142"/>
      </w:pPr>
      <w:r w:rsidRPr="00F4173B">
        <w:rPr>
          <w:iCs w:val="0"/>
          <w:color w:val="auto"/>
          <w:shd w:val="clear" w:color="auto" w:fill="FFFFFF"/>
          <w:lang w:bidi="ar-SA"/>
        </w:rPr>
        <w:t>Нарушение допустил 1 нотариус</w:t>
      </w:r>
    </w:p>
    <w:p w14:paraId="3E58388E" w14:textId="77777777" w:rsidR="00E57420" w:rsidRPr="00F4173B" w:rsidRDefault="00BF3E2D" w:rsidP="005555FE">
      <w:pPr>
        <w:pStyle w:val="22"/>
        <w:numPr>
          <w:ilvl w:val="0"/>
          <w:numId w:val="5"/>
        </w:numPr>
        <w:shd w:val="clear" w:color="auto" w:fill="auto"/>
        <w:tabs>
          <w:tab w:val="left" w:pos="1410"/>
        </w:tabs>
        <w:spacing w:before="0" w:after="0" w:line="322" w:lineRule="exact"/>
        <w:ind w:firstLine="142"/>
        <w:jc w:val="both"/>
      </w:pPr>
      <w:r w:rsidRPr="00F4173B">
        <w:rPr>
          <w:rStyle w:val="25"/>
        </w:rPr>
        <w:t>Нарушения пункта 9 Порядка и пункта 9 Порядка оформления форм реестров,</w:t>
      </w:r>
      <w:r w:rsidRPr="00F4173B">
        <w:t xml:space="preserve"> согласно которым в графе 2 реестра указывается дата совершения нотариального действия, которая должна совпадать с датой, указанной в удостоверительной надписи, в свидетельстве или ином</w:t>
      </w:r>
      <w:r w:rsidR="00AD21C9" w:rsidRPr="00F4173B">
        <w:t xml:space="preserve"> </w:t>
      </w:r>
      <w:r w:rsidRPr="00F4173B">
        <w:t>документе, выданном нотариусом, если иное не вытекает из содержания нотариального действия.</w:t>
      </w:r>
    </w:p>
    <w:p w14:paraId="597E8710" w14:textId="77777777" w:rsidR="00E57420" w:rsidRPr="00F4173B" w:rsidRDefault="00BF3E2D" w:rsidP="005555FE">
      <w:pPr>
        <w:pStyle w:val="22"/>
        <w:shd w:val="clear" w:color="auto" w:fill="auto"/>
        <w:tabs>
          <w:tab w:val="left" w:pos="4586"/>
        </w:tabs>
        <w:spacing w:before="0" w:after="0" w:line="322" w:lineRule="exact"/>
        <w:ind w:firstLine="142"/>
        <w:jc w:val="both"/>
      </w:pPr>
      <w:r w:rsidRPr="00F4173B">
        <w:rPr>
          <w:rStyle w:val="25"/>
          <w:b/>
        </w:rPr>
        <w:t>Нарушение выразилось:</w:t>
      </w:r>
      <w:r w:rsidR="00AD21C9" w:rsidRPr="00F4173B">
        <w:t xml:space="preserve"> </w:t>
      </w:r>
      <w:r w:rsidRPr="00F4173B">
        <w:t xml:space="preserve">при регистрации </w:t>
      </w:r>
      <w:proofErr w:type="gramStart"/>
      <w:r w:rsidRPr="00F4173B">
        <w:t>совершенного</w:t>
      </w:r>
      <w:proofErr w:type="gramEnd"/>
    </w:p>
    <w:p w14:paraId="661044BB" w14:textId="77777777" w:rsidR="00E57420" w:rsidRPr="00F4173B" w:rsidRDefault="00BF3E2D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r w:rsidRPr="00F4173B">
        <w:t>нотариального действия в реестре регистрации нотариальных действий нотариусом не всегда указывается дата совершения нотариального действия.</w:t>
      </w:r>
    </w:p>
    <w:p w14:paraId="1929A48F" w14:textId="77777777" w:rsidR="00E57420" w:rsidRPr="00F4173B" w:rsidRDefault="00BF3E2D" w:rsidP="005555FE">
      <w:pPr>
        <w:pStyle w:val="90"/>
        <w:shd w:val="clear" w:color="auto" w:fill="auto"/>
        <w:ind w:firstLine="142"/>
      </w:pPr>
      <w:r w:rsidRPr="00F4173B">
        <w:t>Нарушение допустил 1 нотариус.</w:t>
      </w:r>
    </w:p>
    <w:p w14:paraId="6D9AC7A1" w14:textId="77777777" w:rsidR="00E57420" w:rsidRPr="00F4173B" w:rsidRDefault="00BF3E2D" w:rsidP="005555FE">
      <w:pPr>
        <w:pStyle w:val="22"/>
        <w:numPr>
          <w:ilvl w:val="0"/>
          <w:numId w:val="5"/>
        </w:numPr>
        <w:shd w:val="clear" w:color="auto" w:fill="auto"/>
        <w:tabs>
          <w:tab w:val="left" w:pos="1406"/>
        </w:tabs>
        <w:spacing w:before="0" w:after="0" w:line="322" w:lineRule="exact"/>
        <w:ind w:firstLine="142"/>
        <w:jc w:val="both"/>
      </w:pPr>
      <w:r w:rsidRPr="00F4173B">
        <w:rPr>
          <w:rStyle w:val="25"/>
        </w:rPr>
        <w:t>Нарушение пункта 10 Порядка,</w:t>
      </w:r>
      <w:r w:rsidRPr="00F4173B">
        <w:t xml:space="preserve"> согласно которому при регистрации нотариального действия в реестре нотариальных действий единой информационной системы нотариата в графе 3 указываются только фамилия, имя, отчество (при наличии) лица, поставившего подпись в графе 8 реестра.</w:t>
      </w:r>
    </w:p>
    <w:p w14:paraId="6028A791" w14:textId="77777777" w:rsidR="00F4173B" w:rsidRDefault="00F4173B" w:rsidP="005555FE">
      <w:pPr>
        <w:pStyle w:val="22"/>
        <w:shd w:val="clear" w:color="auto" w:fill="auto"/>
        <w:spacing w:before="0" w:after="0" w:line="322" w:lineRule="exact"/>
        <w:ind w:firstLine="142"/>
        <w:jc w:val="both"/>
        <w:rPr>
          <w:rStyle w:val="25"/>
          <w:b/>
        </w:rPr>
      </w:pPr>
    </w:p>
    <w:p w14:paraId="12B14B22" w14:textId="77777777" w:rsidR="00F4173B" w:rsidRDefault="00F4173B" w:rsidP="005555FE">
      <w:pPr>
        <w:pStyle w:val="22"/>
        <w:shd w:val="clear" w:color="auto" w:fill="auto"/>
        <w:spacing w:before="0" w:after="0" w:line="322" w:lineRule="exact"/>
        <w:ind w:firstLine="142"/>
        <w:jc w:val="both"/>
        <w:rPr>
          <w:rStyle w:val="25"/>
          <w:b/>
        </w:rPr>
      </w:pPr>
    </w:p>
    <w:p w14:paraId="369C0895" w14:textId="77777777" w:rsidR="00F4173B" w:rsidRDefault="00F4173B" w:rsidP="005555FE">
      <w:pPr>
        <w:pStyle w:val="22"/>
        <w:shd w:val="clear" w:color="auto" w:fill="auto"/>
        <w:spacing w:before="0" w:after="0" w:line="322" w:lineRule="exact"/>
        <w:ind w:firstLine="142"/>
        <w:jc w:val="both"/>
        <w:rPr>
          <w:rStyle w:val="25"/>
          <w:b/>
        </w:rPr>
      </w:pPr>
    </w:p>
    <w:p w14:paraId="1B01FC92" w14:textId="77777777" w:rsidR="00F4173B" w:rsidRDefault="00F4173B" w:rsidP="005555FE">
      <w:pPr>
        <w:pStyle w:val="22"/>
        <w:shd w:val="clear" w:color="auto" w:fill="auto"/>
        <w:spacing w:before="0" w:after="0" w:line="322" w:lineRule="exact"/>
        <w:ind w:firstLine="142"/>
        <w:jc w:val="both"/>
        <w:rPr>
          <w:rStyle w:val="25"/>
          <w:b/>
        </w:rPr>
      </w:pPr>
    </w:p>
    <w:p w14:paraId="65E968D7" w14:textId="77777777" w:rsidR="00E57420" w:rsidRPr="00F4173B" w:rsidRDefault="00BF3E2D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r w:rsidRPr="00F4173B">
        <w:rPr>
          <w:rStyle w:val="25"/>
          <w:b/>
        </w:rPr>
        <w:t>Нарушение выразилось:</w:t>
      </w:r>
      <w:r w:rsidRPr="00F4173B">
        <w:t xml:space="preserve"> при регистрации нотариального действия в реестре нотариальных действий единой информационной системы нотариата в отношении юридического лица нотариус в графе 3 бумажного реестра, помимо сведений о лице, поставившем подпись в графе 8 реестра, излишне указывает полные сведения о юридическом лице.</w:t>
      </w:r>
    </w:p>
    <w:p w14:paraId="4667FBF6" w14:textId="77777777" w:rsidR="00E57420" w:rsidRPr="00F4173B" w:rsidRDefault="00BF3E2D" w:rsidP="005555FE">
      <w:pPr>
        <w:pStyle w:val="90"/>
        <w:shd w:val="clear" w:color="auto" w:fill="auto"/>
        <w:ind w:firstLine="142"/>
      </w:pPr>
      <w:r w:rsidRPr="00F4173B">
        <w:t>Нарушение допустили 6 нотариусов.</w:t>
      </w:r>
    </w:p>
    <w:p w14:paraId="1E39EFE0" w14:textId="77777777" w:rsidR="00E57420" w:rsidRPr="00F4173B" w:rsidRDefault="00BF3E2D" w:rsidP="005555FE">
      <w:pPr>
        <w:pStyle w:val="22"/>
        <w:numPr>
          <w:ilvl w:val="0"/>
          <w:numId w:val="5"/>
        </w:numPr>
        <w:shd w:val="clear" w:color="auto" w:fill="auto"/>
        <w:tabs>
          <w:tab w:val="left" w:pos="1406"/>
        </w:tabs>
        <w:spacing w:before="0" w:after="0" w:line="322" w:lineRule="exact"/>
        <w:ind w:firstLine="142"/>
        <w:jc w:val="both"/>
      </w:pPr>
      <w:r w:rsidRPr="00F4173B">
        <w:rPr>
          <w:rStyle w:val="25"/>
        </w:rPr>
        <w:t>Нарушение пункта 11 Порядка,</w:t>
      </w:r>
      <w:r w:rsidRPr="00F4173B">
        <w:t xml:space="preserve"> согласно которому при регистрации нотариального действия в реестре нотариальных действий единой информационной системы нотариата графа 4 не заполняется.</w:t>
      </w:r>
    </w:p>
    <w:p w14:paraId="2FB4203E" w14:textId="77777777" w:rsidR="00E57420" w:rsidRPr="00F4173B" w:rsidRDefault="00BF3E2D" w:rsidP="005555FE">
      <w:pPr>
        <w:pStyle w:val="90"/>
        <w:shd w:val="clear" w:color="auto" w:fill="auto"/>
        <w:ind w:firstLine="142"/>
        <w:rPr>
          <w:b/>
        </w:rPr>
      </w:pPr>
      <w:r w:rsidRPr="00F4173B">
        <w:rPr>
          <w:b/>
        </w:rPr>
        <w:t>Нарушение выразилось:</w:t>
      </w:r>
    </w:p>
    <w:p w14:paraId="2C45C962" w14:textId="77777777" w:rsidR="00E57420" w:rsidRPr="00F4173B" w:rsidRDefault="00BF3E2D" w:rsidP="005555FE">
      <w:pPr>
        <w:pStyle w:val="22"/>
        <w:numPr>
          <w:ilvl w:val="0"/>
          <w:numId w:val="1"/>
        </w:numPr>
        <w:shd w:val="clear" w:color="auto" w:fill="auto"/>
        <w:tabs>
          <w:tab w:val="left" w:pos="984"/>
        </w:tabs>
        <w:spacing w:before="0" w:after="0" w:line="322" w:lineRule="exact"/>
        <w:ind w:firstLine="142"/>
        <w:jc w:val="both"/>
      </w:pPr>
      <w:r w:rsidRPr="00F4173B">
        <w:t>при регистрации нотариального действия в реестре нотариальных действий ЕИС графа 4 реестра заполняется полностью;</w:t>
      </w:r>
    </w:p>
    <w:p w14:paraId="0C4B8CCC" w14:textId="77777777" w:rsidR="00E57420" w:rsidRPr="00F4173B" w:rsidRDefault="00BF3E2D" w:rsidP="005555FE">
      <w:pPr>
        <w:pStyle w:val="22"/>
        <w:numPr>
          <w:ilvl w:val="0"/>
          <w:numId w:val="1"/>
        </w:numPr>
        <w:shd w:val="clear" w:color="auto" w:fill="auto"/>
        <w:tabs>
          <w:tab w:val="left" w:pos="984"/>
        </w:tabs>
        <w:spacing w:before="0" w:after="0" w:line="322" w:lineRule="exact"/>
        <w:ind w:firstLine="142"/>
        <w:jc w:val="both"/>
      </w:pPr>
      <w:r w:rsidRPr="00F4173B">
        <w:t xml:space="preserve">при регистрации нотариального действия в реестре нотариальных действий ЕИС в графе 4 реестра вносятся не предусмотренные Порядком знаки </w:t>
      </w:r>
      <w:r w:rsidRPr="00F4173B">
        <w:rPr>
          <w:lang w:eastAsia="en-US" w:bidi="en-US"/>
        </w:rPr>
        <w:t>(</w:t>
      </w:r>
      <w:r w:rsidRPr="00F4173B">
        <w:rPr>
          <w:lang w:val="en-US" w:eastAsia="en-US" w:bidi="en-US"/>
        </w:rPr>
        <w:t>Z</w:t>
      </w:r>
      <w:r w:rsidRPr="00F4173B">
        <w:rPr>
          <w:lang w:eastAsia="en-US" w:bidi="en-US"/>
        </w:rPr>
        <w:t xml:space="preserve">, </w:t>
      </w:r>
      <w:r w:rsidRPr="00F4173B">
        <w:t>ЕИС).</w:t>
      </w:r>
    </w:p>
    <w:p w14:paraId="49651991" w14:textId="77777777" w:rsidR="00E57420" w:rsidRPr="00F4173B" w:rsidRDefault="00BF3E2D" w:rsidP="005555FE">
      <w:pPr>
        <w:pStyle w:val="90"/>
        <w:shd w:val="clear" w:color="auto" w:fill="auto"/>
        <w:ind w:firstLine="142"/>
      </w:pPr>
      <w:r w:rsidRPr="00F4173B">
        <w:t>Нарушение допустили 4 нотариуса.</w:t>
      </w:r>
    </w:p>
    <w:p w14:paraId="4692B700" w14:textId="77777777" w:rsidR="00CD0A2B" w:rsidRPr="00F4173B" w:rsidRDefault="00CD0A2B" w:rsidP="00847B36">
      <w:pPr>
        <w:pStyle w:val="a8"/>
        <w:widowControl/>
        <w:numPr>
          <w:ilvl w:val="0"/>
          <w:numId w:val="5"/>
        </w:numPr>
        <w:shd w:val="clear" w:color="auto" w:fill="FFFFFF"/>
        <w:suppressAutoHyphens/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F4173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Нарушение пункта 13 Порядка</w:t>
      </w:r>
      <w:r w:rsidRPr="00F417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согласно которому при свидетельствовании верности копии документа указываются: наименование документа, верность копии которого свидетельствуется, дата и номер (при наличии) документа, наименование лица или органа, выдавшего документ, фамилия, имя, отчество (при наличии) гражданина или наименование юридического лица, которым принадлежит этот документ, количество страниц в документе.</w:t>
      </w:r>
      <w:proofErr w:type="gramEnd"/>
      <w:r w:rsidRPr="00F4173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proofErr w:type="gramStart"/>
      <w:r w:rsidRPr="00F4173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(Согласно пункту</w:t>
      </w:r>
      <w:r w:rsidRPr="00F417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bidi="ar-SA"/>
        </w:rPr>
        <w:t xml:space="preserve"> </w:t>
      </w:r>
      <w:r w:rsidRPr="00F4173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16 Порядка при регистрации нотариального действия в реестре нотариальных действий единой информационной системы нотариата в </w:t>
      </w:r>
      <w:hyperlink r:id="rId10" w:anchor="dst100037" w:history="1">
        <w:r w:rsidRPr="00F4173B">
          <w:rPr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bidi="ar-SA"/>
          </w:rPr>
          <w:t>графе 5</w:t>
        </w:r>
      </w:hyperlink>
      <w:r w:rsidRPr="00F4173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 реестра указывается только наименование нотариального действия.</w:t>
      </w:r>
      <w:proofErr w:type="gramEnd"/>
      <w:r w:rsidRPr="00F4173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proofErr w:type="gramStart"/>
      <w:r w:rsidRPr="00F4173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При невозможности незамедлительной регистрации нотариального действия в реестре нотариальных действий единой информационной системы нотариата </w:t>
      </w:r>
      <w:hyperlink r:id="rId11" w:anchor="dst100037" w:history="1">
        <w:r w:rsidRPr="00F4173B">
          <w:rPr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bidi="ar-SA"/>
          </w:rPr>
          <w:t>графа 5</w:t>
        </w:r>
      </w:hyperlink>
      <w:r w:rsidRPr="00F4173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 реестра заполняется полностью).</w:t>
      </w:r>
      <w:proofErr w:type="gramEnd"/>
    </w:p>
    <w:p w14:paraId="0583675A" w14:textId="77777777" w:rsidR="00CD0A2B" w:rsidRPr="00F4173B" w:rsidRDefault="00CD0A2B" w:rsidP="00847B36">
      <w:pPr>
        <w:widowControl/>
        <w:spacing w:line="276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3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Нарушение выразилось:</w:t>
      </w:r>
      <w:r w:rsidRPr="00F417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4173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при регистрации нотариального действия в реестре нотариальных действий единой информационной системы нотариата в </w:t>
      </w:r>
      <w:hyperlink r:id="rId12" w:anchor="dst100037" w:history="1">
        <w:r w:rsidRPr="00F4173B">
          <w:rPr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bidi="ar-SA"/>
          </w:rPr>
          <w:t>графе 5</w:t>
        </w:r>
      </w:hyperlink>
      <w:r w:rsidRPr="00F4173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 реестра не указывается наименование нотариального действия – «Свидетельствование верности копии документа»; при отсутствии возможности своевременной регистрации нотариального действия в реестре ЕИС </w:t>
      </w:r>
      <w:r w:rsidRPr="00F417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 указываются сведения, предусмотренные пунктом 13 Порядка, а вносятся следующие записи: «копия верности выписки из паспорта на ее (его) имя», «копия», «копия документа», «копия паспорта» и т.д.</w:t>
      </w:r>
    </w:p>
    <w:p w14:paraId="1D208DD6" w14:textId="77777777" w:rsidR="00CD0A2B" w:rsidRPr="00F4173B" w:rsidRDefault="00CD0A2B" w:rsidP="00847B36">
      <w:pPr>
        <w:widowControl/>
        <w:shd w:val="clear" w:color="auto" w:fill="FFFFFF"/>
        <w:spacing w:line="276" w:lineRule="auto"/>
        <w:ind w:firstLine="142"/>
        <w:jc w:val="both"/>
        <w:textAlignment w:val="baseline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F4173B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Нарушение допустил 1 нотариус.</w:t>
      </w:r>
    </w:p>
    <w:p w14:paraId="04EE0FAE" w14:textId="77777777" w:rsidR="00E57420" w:rsidRPr="00F4173B" w:rsidRDefault="00BF3E2D" w:rsidP="005555FE">
      <w:pPr>
        <w:pStyle w:val="22"/>
        <w:numPr>
          <w:ilvl w:val="0"/>
          <w:numId w:val="5"/>
        </w:numPr>
        <w:shd w:val="clear" w:color="auto" w:fill="auto"/>
        <w:tabs>
          <w:tab w:val="left" w:pos="1406"/>
        </w:tabs>
        <w:spacing w:before="0" w:after="0" w:line="322" w:lineRule="exact"/>
        <w:ind w:firstLine="142"/>
        <w:jc w:val="both"/>
      </w:pPr>
      <w:proofErr w:type="gramStart"/>
      <w:r w:rsidRPr="00F4173B">
        <w:rPr>
          <w:rStyle w:val="25"/>
        </w:rPr>
        <w:t xml:space="preserve">Нарушение пункта 15 Порядка оформления форм реестров, </w:t>
      </w:r>
      <w:r w:rsidRPr="00F4173B">
        <w:t xml:space="preserve">согласно которому, в графе 8 реестра все лица, обратившиеся за совершением нотариального действия, а также рукоприкладчик, переводчик, свидетели, супруг, присутствующий при удостоверении завещания другого супруга, исполнитель завещания и медиатор собственноручно указывают свои </w:t>
      </w:r>
      <w:r w:rsidRPr="00F4173B">
        <w:lastRenderedPageBreak/>
        <w:t>инициалы (или имя и отчество (при наличии) и фамилию и проставляют подпись в произвольной последовательности.</w:t>
      </w:r>
      <w:proofErr w:type="gramEnd"/>
    </w:p>
    <w:p w14:paraId="3BDC3DE2" w14:textId="77777777" w:rsidR="00E57420" w:rsidRPr="00F4173B" w:rsidRDefault="00BF3E2D" w:rsidP="005555FE">
      <w:pPr>
        <w:pStyle w:val="90"/>
        <w:shd w:val="clear" w:color="auto" w:fill="auto"/>
        <w:ind w:firstLine="142"/>
        <w:rPr>
          <w:b/>
        </w:rPr>
      </w:pPr>
      <w:r w:rsidRPr="00F4173B">
        <w:rPr>
          <w:b/>
        </w:rPr>
        <w:t>Нарушение выразилось:</w:t>
      </w:r>
    </w:p>
    <w:p w14:paraId="0B3EDF5F" w14:textId="77777777" w:rsidR="00E57420" w:rsidRPr="00F4173B" w:rsidRDefault="00BF3E2D" w:rsidP="005555FE">
      <w:pPr>
        <w:pStyle w:val="22"/>
        <w:numPr>
          <w:ilvl w:val="0"/>
          <w:numId w:val="1"/>
        </w:numPr>
        <w:shd w:val="clear" w:color="auto" w:fill="auto"/>
        <w:tabs>
          <w:tab w:val="left" w:pos="984"/>
        </w:tabs>
        <w:spacing w:before="0" w:after="0" w:line="322" w:lineRule="exact"/>
        <w:ind w:firstLine="142"/>
        <w:jc w:val="both"/>
      </w:pPr>
      <w:r w:rsidRPr="00F4173B">
        <w:t>допускаются случаи отсутствия инициалов, фамилии, подписи лица, обратившегося за совершением нотариального действия, в графе 8.</w:t>
      </w:r>
    </w:p>
    <w:p w14:paraId="060BF1F1" w14:textId="77777777" w:rsidR="00E57420" w:rsidRPr="00F4173B" w:rsidRDefault="00BF3E2D" w:rsidP="005555FE">
      <w:pPr>
        <w:pStyle w:val="90"/>
        <w:shd w:val="clear" w:color="auto" w:fill="auto"/>
        <w:ind w:firstLine="142"/>
      </w:pPr>
      <w:r w:rsidRPr="00F4173B">
        <w:t>Нарушение допустил 1 нотариус.</w:t>
      </w:r>
    </w:p>
    <w:p w14:paraId="134D6765" w14:textId="77777777" w:rsidR="00E57420" w:rsidRPr="00F4173B" w:rsidRDefault="00BF3E2D" w:rsidP="005555FE">
      <w:pPr>
        <w:pStyle w:val="22"/>
        <w:numPr>
          <w:ilvl w:val="0"/>
          <w:numId w:val="5"/>
        </w:numPr>
        <w:shd w:val="clear" w:color="auto" w:fill="auto"/>
        <w:tabs>
          <w:tab w:val="left" w:pos="1406"/>
        </w:tabs>
        <w:spacing w:before="0" w:after="0" w:line="322" w:lineRule="exact"/>
        <w:ind w:firstLine="142"/>
        <w:jc w:val="both"/>
      </w:pPr>
      <w:r w:rsidRPr="00F4173B">
        <w:rPr>
          <w:rStyle w:val="25"/>
        </w:rPr>
        <w:t>Нарушение пункта 15 и 21 Порядка,</w:t>
      </w:r>
      <w:r w:rsidRPr="00F4173B">
        <w:t xml:space="preserve"> согласно которому в графе 8 реестра </w:t>
      </w:r>
      <w:proofErr w:type="gramStart"/>
      <w:r w:rsidRPr="00F4173B">
        <w:t>все лица, обратившиеся за совершением нотариального</w:t>
      </w:r>
      <w:r w:rsidR="004E39CF" w:rsidRPr="00F4173B">
        <w:t xml:space="preserve"> </w:t>
      </w:r>
      <w:r w:rsidRPr="00F4173B">
        <w:t>действия указывают</w:t>
      </w:r>
      <w:proofErr w:type="gramEnd"/>
      <w:r w:rsidRPr="00F4173B">
        <w:t xml:space="preserve"> свои инициалы, фамилию и проставляют подпись в произвольной последовательности. </w:t>
      </w:r>
      <w:proofErr w:type="gramStart"/>
      <w:r w:rsidRPr="00F4173B">
        <w:t>При направлении нотариусом свидетельства о праве на наследство и свидетельства о праве</w:t>
      </w:r>
      <w:r w:rsidR="004E39CF" w:rsidRPr="00F4173B">
        <w:t xml:space="preserve"> </w:t>
      </w:r>
      <w:r w:rsidRPr="00F4173B">
        <w:t>собственности на долю в общем имуществе супругов, выдаваемого</w:t>
      </w:r>
      <w:r w:rsidR="004E39CF" w:rsidRPr="00F4173B">
        <w:t xml:space="preserve"> </w:t>
      </w:r>
      <w:r w:rsidRPr="00F4173B">
        <w:t>пережившему супругу, дубликата нотариального документа по почте или</w:t>
      </w:r>
      <w:r w:rsidR="004E39CF" w:rsidRPr="00F4173B">
        <w:t xml:space="preserve"> </w:t>
      </w:r>
      <w:r w:rsidRPr="00F4173B">
        <w:t>в электронной форме по адресу электронной почты заявителя, а также в</w:t>
      </w:r>
      <w:r w:rsidR="004E39CF" w:rsidRPr="00F4173B">
        <w:t xml:space="preserve"> </w:t>
      </w:r>
      <w:r w:rsidRPr="00F4173B">
        <w:t>иных случаях, когда нотариальное действие может быть совершено в</w:t>
      </w:r>
      <w:r w:rsidRPr="00F4173B">
        <w:br/>
        <w:t>соответствии с законодательством в отсутствие обратившегося лица в</w:t>
      </w:r>
      <w:r w:rsidR="004E39CF" w:rsidRPr="00F4173B">
        <w:t xml:space="preserve"> </w:t>
      </w:r>
      <w:r w:rsidRPr="00F4173B">
        <w:t>графе 8 реестра об</w:t>
      </w:r>
      <w:proofErr w:type="gramEnd"/>
      <w:r w:rsidRPr="00F4173B">
        <w:t xml:space="preserve"> </w:t>
      </w:r>
      <w:proofErr w:type="gramStart"/>
      <w:r w:rsidRPr="00F4173B">
        <w:t>этом</w:t>
      </w:r>
      <w:proofErr w:type="gramEnd"/>
      <w:r w:rsidRPr="00F4173B">
        <w:t xml:space="preserve"> делается соответствующая отметка. При этом</w:t>
      </w:r>
      <w:r w:rsidR="004E39CF" w:rsidRPr="00F4173B">
        <w:t xml:space="preserve"> </w:t>
      </w:r>
      <w:r w:rsidRPr="00F4173B">
        <w:t>проставление подписи, фамилии и инициалов лица, обратившегося за</w:t>
      </w:r>
      <w:r w:rsidR="004E39CF" w:rsidRPr="00F4173B">
        <w:t xml:space="preserve"> </w:t>
      </w:r>
      <w:r w:rsidRPr="00F4173B">
        <w:t>совершением нотариального действия, не требуется.</w:t>
      </w:r>
    </w:p>
    <w:p w14:paraId="1B84540D" w14:textId="77777777" w:rsidR="00E57420" w:rsidRPr="00F4173B" w:rsidRDefault="00BF3E2D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r w:rsidRPr="00F4173B">
        <w:rPr>
          <w:rStyle w:val="25"/>
          <w:b/>
        </w:rPr>
        <w:t>Нарушение выразилось:</w:t>
      </w:r>
      <w:r w:rsidRPr="00F4173B">
        <w:t xml:space="preserve"> нотариусом в графе 8 делается отметка о</w:t>
      </w:r>
      <w:r w:rsidR="004E39CF" w:rsidRPr="00F4173B">
        <w:t xml:space="preserve"> </w:t>
      </w:r>
      <w:r w:rsidRPr="00F4173B">
        <w:t>направлении по почте документов в случаях, не предусмотренных</w:t>
      </w:r>
      <w:r w:rsidRPr="00F4173B">
        <w:br/>
        <w:t>законодательством.</w:t>
      </w:r>
    </w:p>
    <w:p w14:paraId="3E993FB4" w14:textId="77777777" w:rsidR="00E57420" w:rsidRPr="00F4173B" w:rsidRDefault="00BF3E2D" w:rsidP="005555FE">
      <w:pPr>
        <w:pStyle w:val="90"/>
        <w:shd w:val="clear" w:color="auto" w:fill="auto"/>
        <w:ind w:firstLine="142"/>
      </w:pPr>
      <w:r w:rsidRPr="00F4173B">
        <w:t>Нарушение допустил 1 нотариус.</w:t>
      </w:r>
    </w:p>
    <w:p w14:paraId="182DB316" w14:textId="77777777" w:rsidR="00E57420" w:rsidRPr="00F4173B" w:rsidRDefault="00BF3E2D" w:rsidP="005555FE">
      <w:pPr>
        <w:pStyle w:val="22"/>
        <w:numPr>
          <w:ilvl w:val="0"/>
          <w:numId w:val="5"/>
        </w:numPr>
        <w:shd w:val="clear" w:color="auto" w:fill="auto"/>
        <w:tabs>
          <w:tab w:val="left" w:pos="1444"/>
        </w:tabs>
        <w:spacing w:before="0" w:after="0" w:line="322" w:lineRule="exact"/>
        <w:ind w:firstLine="142"/>
        <w:jc w:val="both"/>
      </w:pPr>
      <w:r w:rsidRPr="00F4173B">
        <w:rPr>
          <w:rStyle w:val="25"/>
        </w:rPr>
        <w:t>Нарушение пункта 16 Порядка,</w:t>
      </w:r>
      <w:r w:rsidRPr="00F4173B">
        <w:t xml:space="preserve"> согласно которому при</w:t>
      </w:r>
      <w:r w:rsidR="004E39CF" w:rsidRPr="00F4173B">
        <w:t xml:space="preserve"> </w:t>
      </w:r>
      <w:r w:rsidRPr="00F4173B">
        <w:t>регистрации нотариального действия в реестре нотариальных действий</w:t>
      </w:r>
      <w:r w:rsidR="004E39CF" w:rsidRPr="00F4173B">
        <w:t xml:space="preserve"> </w:t>
      </w:r>
      <w:r w:rsidRPr="00F4173B">
        <w:t>единой информационной системы нотариата в графе 5 реестра</w:t>
      </w:r>
      <w:r w:rsidR="004E39CF" w:rsidRPr="00F4173B">
        <w:t xml:space="preserve"> </w:t>
      </w:r>
      <w:r w:rsidRPr="00F4173B">
        <w:t>указывается только наименование нотариального действия. При</w:t>
      </w:r>
      <w:r w:rsidRPr="00F4173B">
        <w:br/>
        <w:t>невозможности незамедлительной регистрации нотариального действия в</w:t>
      </w:r>
      <w:r w:rsidR="004E39CF" w:rsidRPr="00F4173B">
        <w:t xml:space="preserve"> </w:t>
      </w:r>
      <w:r w:rsidRPr="00F4173B">
        <w:t>реестре нотариальных действий единой информационной системы</w:t>
      </w:r>
      <w:r w:rsidR="004E39CF" w:rsidRPr="00F4173B">
        <w:t xml:space="preserve"> </w:t>
      </w:r>
      <w:r w:rsidRPr="00F4173B">
        <w:t>нотариата графа 5 реестра заполняется полностью.</w:t>
      </w:r>
    </w:p>
    <w:p w14:paraId="2C3C0C8A" w14:textId="77777777" w:rsidR="00E57420" w:rsidRPr="00F4173B" w:rsidRDefault="00BF3E2D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proofErr w:type="gramStart"/>
      <w:r w:rsidRPr="00F4173B">
        <w:rPr>
          <w:rStyle w:val="25"/>
          <w:b/>
        </w:rPr>
        <w:t>Нарушение выразилось:</w:t>
      </w:r>
      <w:r w:rsidRPr="00F4173B">
        <w:t xml:space="preserve"> при регистрации нотариального действия в</w:t>
      </w:r>
      <w:r w:rsidR="004E39CF" w:rsidRPr="00F4173B">
        <w:t xml:space="preserve"> </w:t>
      </w:r>
      <w:r w:rsidRPr="00F4173B">
        <w:t>реестре нотариальных действий единой информационной системы</w:t>
      </w:r>
      <w:r w:rsidR="004E39CF" w:rsidRPr="00F4173B">
        <w:t xml:space="preserve"> </w:t>
      </w:r>
      <w:r w:rsidRPr="00F4173B">
        <w:t>нотариата в графе 5 реестра не указывается наименование нотариального</w:t>
      </w:r>
      <w:r w:rsidR="004E39CF" w:rsidRPr="00F4173B">
        <w:t xml:space="preserve"> </w:t>
      </w:r>
      <w:r w:rsidRPr="00F4173B">
        <w:t>действия, а вносятся следующие записи: «свидетельство о праве на</w:t>
      </w:r>
      <w:r w:rsidR="004E39CF" w:rsidRPr="00F4173B">
        <w:t xml:space="preserve"> </w:t>
      </w:r>
      <w:r w:rsidRPr="00F4173B">
        <w:t>нас</w:t>
      </w:r>
      <w:r w:rsidR="004E39CF" w:rsidRPr="00F4173B">
        <w:t xml:space="preserve">ледство по завещанию», «подпись </w:t>
      </w:r>
      <w:r w:rsidRPr="00F4173B">
        <w:t>на заявлении о принятии</w:t>
      </w:r>
      <w:r w:rsidRPr="00F4173B">
        <w:br/>
        <w:t>наследства», «согласие на приоб</w:t>
      </w:r>
      <w:r w:rsidR="00AD21C9" w:rsidRPr="00F4173B">
        <w:t xml:space="preserve">ретение недвижимого имущества», </w:t>
      </w:r>
      <w:r w:rsidRPr="00F4173B">
        <w:t>«согласие», «доверенность», «подпись на заявлении», «копия</w:t>
      </w:r>
      <w:r w:rsidR="004E39CF" w:rsidRPr="00F4173B">
        <w:t xml:space="preserve"> </w:t>
      </w:r>
      <w:r w:rsidRPr="00F4173B">
        <w:t>вышеуказанного свидетельства» и т.д.</w:t>
      </w:r>
      <w:proofErr w:type="gramEnd"/>
    </w:p>
    <w:p w14:paraId="16B9D0CB" w14:textId="77777777" w:rsidR="00E57420" w:rsidRPr="00F4173B" w:rsidRDefault="00BF3E2D" w:rsidP="005555FE">
      <w:pPr>
        <w:pStyle w:val="90"/>
        <w:shd w:val="clear" w:color="auto" w:fill="auto"/>
        <w:ind w:firstLine="142"/>
      </w:pPr>
      <w:r w:rsidRPr="00F4173B">
        <w:t>Нарушение допустили 2 нотариуса.</w:t>
      </w:r>
    </w:p>
    <w:p w14:paraId="718BBA3C" w14:textId="77777777" w:rsidR="00E57420" w:rsidRPr="00F4173B" w:rsidRDefault="00BF3E2D" w:rsidP="005555FE">
      <w:pPr>
        <w:pStyle w:val="22"/>
        <w:numPr>
          <w:ilvl w:val="0"/>
          <w:numId w:val="5"/>
        </w:numPr>
        <w:shd w:val="clear" w:color="auto" w:fill="auto"/>
        <w:tabs>
          <w:tab w:val="left" w:pos="1444"/>
        </w:tabs>
        <w:spacing w:before="0" w:after="0" w:line="322" w:lineRule="exact"/>
        <w:ind w:firstLine="142"/>
        <w:jc w:val="both"/>
      </w:pPr>
      <w:r w:rsidRPr="00F4173B">
        <w:rPr>
          <w:rStyle w:val="25"/>
        </w:rPr>
        <w:t>Нарушение пункта 17 Порядка,</w:t>
      </w:r>
      <w:r w:rsidRPr="00F4173B">
        <w:t xml:space="preserve"> согласно которому в случае</w:t>
      </w:r>
      <w:r w:rsidR="004E39CF" w:rsidRPr="00F4173B">
        <w:t xml:space="preserve"> </w:t>
      </w:r>
      <w:r w:rsidRPr="00F4173B">
        <w:t>если лицо освобождается (полностью или частично) от уплаты</w:t>
      </w:r>
      <w:r w:rsidR="004E39CF" w:rsidRPr="00F4173B">
        <w:t xml:space="preserve"> </w:t>
      </w:r>
      <w:r w:rsidRPr="00F4173B">
        <w:t>государственной пошлины (нотариального тарифа) за совершение</w:t>
      </w:r>
      <w:r w:rsidR="004E39CF" w:rsidRPr="00F4173B">
        <w:t xml:space="preserve"> </w:t>
      </w:r>
      <w:r w:rsidRPr="00F4173B">
        <w:t>нотариального действия, то в графе 6 реестра указывается основание</w:t>
      </w:r>
      <w:r w:rsidR="004E39CF" w:rsidRPr="00F4173B">
        <w:t xml:space="preserve"> </w:t>
      </w:r>
      <w:r w:rsidRPr="00F4173B">
        <w:t>освобождения от уплаты государственной пошлины (нотариального</w:t>
      </w:r>
      <w:r w:rsidRPr="00F4173B">
        <w:br/>
        <w:t>тарифа) и размер предоставленной льготы в рублях.</w:t>
      </w:r>
    </w:p>
    <w:p w14:paraId="18747C5F" w14:textId="77777777" w:rsidR="004E39CF" w:rsidRPr="00F4173B" w:rsidRDefault="00BF3E2D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r w:rsidRPr="00F4173B">
        <w:rPr>
          <w:rStyle w:val="25"/>
          <w:b/>
        </w:rPr>
        <w:t>Нарушение выразилось:</w:t>
      </w:r>
      <w:r w:rsidRPr="00F4173B">
        <w:t xml:space="preserve"> в случае освобождения (полностью или</w:t>
      </w:r>
      <w:r w:rsidR="004E39CF" w:rsidRPr="00F4173B">
        <w:t xml:space="preserve"> </w:t>
      </w:r>
      <w:r w:rsidRPr="00F4173B">
        <w:t>частично) от уплаты государственной пошлины (нотариального тарифа)</w:t>
      </w:r>
      <w:r w:rsidR="004E39CF" w:rsidRPr="00F4173B">
        <w:t xml:space="preserve"> </w:t>
      </w:r>
      <w:r w:rsidRPr="00F4173B">
        <w:t>(нотариального тарифа) и размер предоставленной льготы в рублях.</w:t>
      </w:r>
    </w:p>
    <w:p w14:paraId="47D403A1" w14:textId="77777777" w:rsidR="00E57420" w:rsidRDefault="00BF3E2D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r w:rsidRPr="00F4173B">
        <w:t>Нарушение допустили 2 нотариуса.</w:t>
      </w:r>
    </w:p>
    <w:p w14:paraId="77CBB607" w14:textId="77777777" w:rsidR="00847B36" w:rsidRDefault="00847B36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</w:p>
    <w:p w14:paraId="5D132C8B" w14:textId="77777777" w:rsidR="00847B36" w:rsidRDefault="00847B36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</w:p>
    <w:p w14:paraId="43A0B008" w14:textId="77777777" w:rsidR="00847B36" w:rsidRDefault="00847B36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</w:p>
    <w:p w14:paraId="068DED17" w14:textId="77777777" w:rsidR="00847B36" w:rsidRPr="00F4173B" w:rsidRDefault="00847B36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</w:p>
    <w:p w14:paraId="1F20605E" w14:textId="68C8E550" w:rsidR="00E57420" w:rsidRPr="00F4173B" w:rsidRDefault="00BF3E2D" w:rsidP="00847B36">
      <w:pPr>
        <w:pStyle w:val="22"/>
        <w:numPr>
          <w:ilvl w:val="0"/>
          <w:numId w:val="5"/>
        </w:numPr>
        <w:shd w:val="clear" w:color="auto" w:fill="auto"/>
        <w:tabs>
          <w:tab w:val="left" w:pos="1416"/>
        </w:tabs>
        <w:spacing w:before="0" w:after="0" w:line="326" w:lineRule="exact"/>
        <w:ind w:right="72" w:firstLine="142"/>
        <w:jc w:val="both"/>
      </w:pPr>
      <w:proofErr w:type="gramStart"/>
      <w:r w:rsidRPr="00F4173B">
        <w:rPr>
          <w:rStyle w:val="25"/>
        </w:rPr>
        <w:t>Нарушение пункта 20 Порядка,</w:t>
      </w:r>
      <w:r w:rsidRPr="00F4173B">
        <w:t xml:space="preserve"> согласно которому если одно</w:t>
      </w:r>
      <w:r w:rsidR="004E39CF" w:rsidRPr="00F4173B">
        <w:t xml:space="preserve"> </w:t>
      </w:r>
      <w:r w:rsidRPr="00F4173B">
        <w:t>лицо обратилось одновременно за совершением нескольких</w:t>
      </w:r>
      <w:r w:rsidR="004E39CF" w:rsidRPr="00F4173B">
        <w:t xml:space="preserve"> </w:t>
      </w:r>
      <w:r w:rsidRPr="00F4173B">
        <w:t>нотариальных действий, которые последовательно регистрируются в</w:t>
      </w:r>
      <w:r w:rsidR="004E39CF" w:rsidRPr="00F4173B">
        <w:t xml:space="preserve"> </w:t>
      </w:r>
      <w:r w:rsidRPr="00F4173B">
        <w:t xml:space="preserve">реестре, его фамилия и инициалы могут </w:t>
      </w:r>
      <w:r w:rsidRPr="00F4173B">
        <w:rPr>
          <w:rStyle w:val="25"/>
        </w:rPr>
        <w:t>быть указаны в</w:t>
      </w:r>
      <w:r w:rsidRPr="00F4173B">
        <w:t xml:space="preserve"> графе 8 реестра</w:t>
      </w:r>
      <w:r w:rsidR="004E39CF" w:rsidRPr="00F4173B">
        <w:t xml:space="preserve"> </w:t>
      </w:r>
      <w:r w:rsidRPr="00F4173B">
        <w:t>один раз при регистрации первого нотариального действия, совершаемого</w:t>
      </w:r>
      <w:r w:rsidR="00847B36">
        <w:t xml:space="preserve"> </w:t>
      </w:r>
      <w:r w:rsidRPr="00F4173B">
        <w:t xml:space="preserve">за совершение нотариального действия, в </w:t>
      </w:r>
      <w:proofErr w:type="spellStart"/>
      <w:r w:rsidRPr="00F4173B">
        <w:t>гр</w:t>
      </w:r>
      <w:proofErr w:type="spellEnd"/>
      <w:r w:rsidRPr="00F4173B">
        <w:t>;</w:t>
      </w:r>
      <w:r w:rsidR="00AD21C9" w:rsidRPr="00F4173B">
        <w:t xml:space="preserve"> </w:t>
      </w:r>
      <w:r w:rsidRPr="00F4173B">
        <w:t>основание освобождения от уплаты</w:t>
      </w:r>
      <w:r w:rsidR="004E39CF" w:rsidRPr="00F4173B">
        <w:t xml:space="preserve"> д</w:t>
      </w:r>
      <w:r w:rsidRPr="00F4173B">
        <w:t>ля данного лица.</w:t>
      </w:r>
      <w:proofErr w:type="gramEnd"/>
      <w:r w:rsidRPr="00F4173B">
        <w:t xml:space="preserve"> При регистрации последующих нотариальных действий, совершаемых для этого лица, допускается проставление только подписи.</w:t>
      </w:r>
    </w:p>
    <w:p w14:paraId="381DC439" w14:textId="77777777" w:rsidR="00E57420" w:rsidRPr="00F4173B" w:rsidRDefault="00BF3E2D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proofErr w:type="gramStart"/>
      <w:r w:rsidRPr="00F4173B">
        <w:rPr>
          <w:rStyle w:val="25"/>
          <w:b/>
        </w:rPr>
        <w:t>Нарушение выразилось:</w:t>
      </w:r>
      <w:r w:rsidRPr="00F4173B">
        <w:t xml:space="preserve"> если одно лицо обратилось одновременно за совершением нескольких нотариальных действий, которые последовательно регистрируются в реестре, в графе 8 реестра проставляется большая фигурная скобка (}), указываются фамилия и инициалы заявителя, и единожды проставляется подпись лица, обратившегося за совершением нотариального действия.</w:t>
      </w:r>
      <w:proofErr w:type="gramEnd"/>
    </w:p>
    <w:p w14:paraId="68FDA2E2" w14:textId="77777777" w:rsidR="00E57420" w:rsidRPr="00F4173B" w:rsidRDefault="00BF3E2D" w:rsidP="005555FE">
      <w:pPr>
        <w:pStyle w:val="90"/>
        <w:shd w:val="clear" w:color="auto" w:fill="auto"/>
        <w:spacing w:after="300"/>
        <w:ind w:firstLine="142"/>
      </w:pPr>
      <w:r w:rsidRPr="00F4173B">
        <w:t>Нарушение допустил 1 нотариус.</w:t>
      </w:r>
    </w:p>
    <w:p w14:paraId="7CF9C3B4" w14:textId="77777777" w:rsidR="00E57420" w:rsidRPr="00847B36" w:rsidRDefault="00BF3E2D" w:rsidP="005555FE">
      <w:pPr>
        <w:pStyle w:val="80"/>
        <w:shd w:val="clear" w:color="auto" w:fill="auto"/>
        <w:spacing w:before="0" w:after="0" w:line="322" w:lineRule="exact"/>
        <w:ind w:firstLine="142"/>
        <w:jc w:val="both"/>
        <w:rPr>
          <w:u w:val="single"/>
        </w:rPr>
      </w:pPr>
      <w:proofErr w:type="gramStart"/>
      <w:r w:rsidRPr="00847B36">
        <w:rPr>
          <w:u w:val="single"/>
        </w:rPr>
        <w:t>Порядка ведения реестров единой информационной системы нотариата, утвержденного приказом Минюста России от 17 июня 2014 года № 129 (далее - Порядок ведения реестров ЕИС), и Порядка ведения реестров единой информационной системы нотариата, внесения в них сведений, в том числе порядка исправления допущенных в таких реестрах технических ошибок, утвержденного приказом Минюста России от 30.09.2020 № 225 (далее - Порядок ведения реестров ЕИС, утвержденный приказом Минюста</w:t>
      </w:r>
      <w:proofErr w:type="gramEnd"/>
      <w:r w:rsidRPr="00847B36">
        <w:rPr>
          <w:u w:val="single"/>
        </w:rPr>
        <w:t xml:space="preserve"> </w:t>
      </w:r>
      <w:proofErr w:type="gramStart"/>
      <w:r w:rsidRPr="00847B36">
        <w:rPr>
          <w:u w:val="single"/>
        </w:rPr>
        <w:t>России от 30.09.2020 № 225):</w:t>
      </w:r>
      <w:bookmarkStart w:id="0" w:name="_GoBack"/>
      <w:bookmarkEnd w:id="0"/>
      <w:proofErr w:type="gramEnd"/>
    </w:p>
    <w:p w14:paraId="14D5D252" w14:textId="77777777" w:rsidR="00E57420" w:rsidRPr="00F4173B" w:rsidRDefault="00BF3E2D" w:rsidP="005555FE">
      <w:pPr>
        <w:pStyle w:val="22"/>
        <w:numPr>
          <w:ilvl w:val="0"/>
          <w:numId w:val="6"/>
        </w:numPr>
        <w:shd w:val="clear" w:color="auto" w:fill="auto"/>
        <w:tabs>
          <w:tab w:val="left" w:pos="1421"/>
        </w:tabs>
        <w:spacing w:before="0" w:after="0" w:line="322" w:lineRule="exact"/>
        <w:ind w:firstLine="142"/>
        <w:jc w:val="both"/>
      </w:pPr>
      <w:r w:rsidRPr="00F4173B">
        <w:rPr>
          <w:rStyle w:val="25"/>
        </w:rPr>
        <w:t>Согласно пункту 27 Порядка ведения реестров ЕИС и пункту 26 Порядка ведения реестров ЕИС, утвержденного приказом Минюста России от 30.09.2020 № 225,</w:t>
      </w:r>
      <w:r w:rsidRPr="00F4173B">
        <w:t xml:space="preserve"> регистрация нотариального действия в реестре нотариальных действий единой информационной системы (ЕИС) осуществляется незамедлительно после совершения нотариального действия.</w:t>
      </w:r>
    </w:p>
    <w:p w14:paraId="69F24610" w14:textId="77777777" w:rsidR="00E57420" w:rsidRPr="00F4173B" w:rsidRDefault="00BF3E2D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r w:rsidRPr="00F4173B">
        <w:rPr>
          <w:rStyle w:val="25"/>
          <w:b/>
        </w:rPr>
        <w:t>Нарушение выразилось:</w:t>
      </w:r>
      <w:r w:rsidRPr="00F4173B">
        <w:t xml:space="preserve"> нотариусами допускается несвоевременная регистрация нотариальных действий в реестре нотариальных действий единой информационной системы (ЕИС).</w:t>
      </w:r>
    </w:p>
    <w:p w14:paraId="0E76CF73" w14:textId="77777777" w:rsidR="00E57420" w:rsidRPr="00F4173B" w:rsidRDefault="00BF3E2D" w:rsidP="005555FE">
      <w:pPr>
        <w:pStyle w:val="90"/>
        <w:shd w:val="clear" w:color="auto" w:fill="auto"/>
        <w:ind w:firstLine="142"/>
      </w:pPr>
      <w:r w:rsidRPr="00F4173B">
        <w:t>Нарушение допустили 9 нотариусов.</w:t>
      </w:r>
    </w:p>
    <w:p w14:paraId="7F011703" w14:textId="77777777" w:rsidR="00E57420" w:rsidRPr="00F4173B" w:rsidRDefault="00BF3E2D" w:rsidP="005555FE">
      <w:pPr>
        <w:pStyle w:val="22"/>
        <w:numPr>
          <w:ilvl w:val="0"/>
          <w:numId w:val="6"/>
        </w:numPr>
        <w:shd w:val="clear" w:color="auto" w:fill="auto"/>
        <w:tabs>
          <w:tab w:val="left" w:pos="1421"/>
        </w:tabs>
        <w:spacing w:before="0" w:after="0" w:line="322" w:lineRule="exact"/>
        <w:ind w:firstLine="142"/>
        <w:jc w:val="both"/>
      </w:pPr>
      <w:proofErr w:type="gramStart"/>
      <w:r w:rsidRPr="00F4173B">
        <w:rPr>
          <w:rStyle w:val="25"/>
        </w:rPr>
        <w:t>Нарушение пункта 39 Порядка ведения реестров ЕИС и пункта 54 Порядка ведения реестров ЕИС, утвержденного приказом Минюста России от 30.09.2020 № 225,</w:t>
      </w:r>
      <w:r w:rsidRPr="00F4173B">
        <w:t xml:space="preserve"> согласно которым сведения о начале производства по наследственному делу вносятся нотариусом в реестр наследственных дел ЕИС не позднее следующего рабочего дня после поступления документа, послужившего основанием для заведения наследственного дела.</w:t>
      </w:r>
      <w:proofErr w:type="gramEnd"/>
    </w:p>
    <w:p w14:paraId="67DCBCAF" w14:textId="77777777" w:rsidR="00E57420" w:rsidRDefault="00BF3E2D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  <w:r w:rsidRPr="00F4173B">
        <w:rPr>
          <w:rStyle w:val="25"/>
          <w:b/>
        </w:rPr>
        <w:t>Нарушение выразилось:</w:t>
      </w:r>
      <w:r w:rsidRPr="00F4173B">
        <w:t xml:space="preserve"> нотариусами не всегда соблюдаются сроки внесения в реестр наследственных дел ЕИС.</w:t>
      </w:r>
    </w:p>
    <w:p w14:paraId="7E121DC7" w14:textId="77777777" w:rsidR="00847B36" w:rsidRDefault="00847B36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</w:p>
    <w:p w14:paraId="180D54D4" w14:textId="77777777" w:rsidR="00847B36" w:rsidRDefault="00847B36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</w:p>
    <w:p w14:paraId="527C1478" w14:textId="77777777" w:rsidR="00847B36" w:rsidRDefault="00847B36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</w:p>
    <w:p w14:paraId="7D2A160F" w14:textId="77777777" w:rsidR="00847B36" w:rsidRDefault="00847B36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</w:p>
    <w:p w14:paraId="529D2ED1" w14:textId="77777777" w:rsidR="00847B36" w:rsidRDefault="00847B36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</w:p>
    <w:p w14:paraId="7319DB05" w14:textId="77777777" w:rsidR="00847B36" w:rsidRDefault="00847B36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</w:p>
    <w:p w14:paraId="41F43984" w14:textId="77777777" w:rsidR="00847B36" w:rsidRDefault="00847B36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</w:p>
    <w:p w14:paraId="514F499B" w14:textId="77777777" w:rsidR="00847B36" w:rsidRPr="00F4173B" w:rsidRDefault="00847B36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</w:p>
    <w:p w14:paraId="1A3F6350" w14:textId="77777777" w:rsidR="00EE42A2" w:rsidRPr="00F4173B" w:rsidRDefault="00EE42A2" w:rsidP="005555FE">
      <w:pPr>
        <w:widowControl/>
        <w:spacing w:line="276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</w:pPr>
    </w:p>
    <w:p w14:paraId="0CD1B075" w14:textId="77777777" w:rsidR="00EE42A2" w:rsidRPr="00F4173B" w:rsidRDefault="00EE42A2" w:rsidP="005555FE">
      <w:pPr>
        <w:widowControl/>
        <w:spacing w:line="276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bidi="ar-SA"/>
        </w:rPr>
      </w:pPr>
      <w:r w:rsidRPr="00F417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Нарушения Требований к содержанию реестров единой информационной системы нотариата, утвержденных решением Правления Федеральной нотариальной палаты от 2 июня 2014 и </w:t>
      </w:r>
      <w:hyperlink r:id="rId13" w:history="1">
        <w:r w:rsidRPr="00F4173B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  <w:lang w:bidi="ar-SA"/>
          </w:rPr>
          <w:t>приказом</w:t>
        </w:r>
      </w:hyperlink>
      <w:r w:rsidRPr="00F417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 Министерства юстиции РФ от 17 июня 2014 г. № 128 (далее – Требования):</w:t>
      </w:r>
    </w:p>
    <w:p w14:paraId="636B3B6A" w14:textId="77777777" w:rsidR="00EE42A2" w:rsidRPr="00F4173B" w:rsidRDefault="00EE42A2" w:rsidP="005555FE">
      <w:pPr>
        <w:widowControl/>
        <w:shd w:val="clear" w:color="auto" w:fill="FFFFFF"/>
        <w:autoSpaceDE w:val="0"/>
        <w:autoSpaceDN w:val="0"/>
        <w:spacing w:line="276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7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</w:p>
    <w:p w14:paraId="23D33337" w14:textId="77777777" w:rsidR="00EE42A2" w:rsidRPr="00F4173B" w:rsidRDefault="00EE42A2" w:rsidP="005555FE">
      <w:pPr>
        <w:suppressAutoHyphens/>
        <w:autoSpaceDE w:val="0"/>
        <w:spacing w:line="276" w:lineRule="auto"/>
        <w:ind w:firstLine="142"/>
        <w:jc w:val="both"/>
        <w:rPr>
          <w:rFonts w:ascii="Times New Roman" w:eastAsia="Arial" w:hAnsi="Times New Roman" w:cs="Times New Roman"/>
          <w:sz w:val="28"/>
          <w:szCs w:val="28"/>
          <w:lang w:eastAsia="ar-SA" w:bidi="ar-SA"/>
        </w:rPr>
      </w:pPr>
      <w:r w:rsidRPr="00F4173B">
        <w:rPr>
          <w:rFonts w:ascii="Times New Roman" w:eastAsia="Arial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Pr="00F4173B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  <w:lang w:eastAsia="ar-SA" w:bidi="ar-SA"/>
        </w:rPr>
        <w:t xml:space="preserve">Нарушение подпункта 6 пункта </w:t>
      </w:r>
      <w:r w:rsidRPr="00F4173B">
        <w:rPr>
          <w:rFonts w:ascii="Times New Roman" w:eastAsia="Arial" w:hAnsi="Times New Roman" w:cs="Times New Roman"/>
          <w:color w:val="auto"/>
          <w:sz w:val="28"/>
          <w:szCs w:val="28"/>
          <w:lang w:eastAsia="ar-SA" w:bidi="ar-SA"/>
        </w:rPr>
        <w:t>4 Требований к содержанию реестров единой информационной системы нотариата, утвержденных приказом Министерства юстиции Российской Федерации от 30 сентября 2020 года № 224, согласно которому реестр наследственных дел ЕИС содержит сведения об окончании производства по наследственному делу с указанием даты и причины такого окончания.</w:t>
      </w:r>
    </w:p>
    <w:p w14:paraId="7860996C" w14:textId="77777777" w:rsidR="00EE42A2" w:rsidRPr="00F4173B" w:rsidRDefault="00EE42A2" w:rsidP="005555FE">
      <w:pPr>
        <w:autoSpaceDE w:val="0"/>
        <w:autoSpaceDN w:val="0"/>
        <w:adjustRightInd w:val="0"/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173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bidi="ar-SA"/>
        </w:rPr>
        <w:t xml:space="preserve"> Нарушение выразилось:</w:t>
      </w:r>
      <w:r w:rsidRPr="00F4173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bidi="ar-SA"/>
        </w:rPr>
        <w:t xml:space="preserve"> </w:t>
      </w:r>
      <w:r w:rsidRPr="00F417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реестр наследственных дел ЕИС не содержит сведений о причинах окончания производства по наследственному делу.</w:t>
      </w:r>
    </w:p>
    <w:p w14:paraId="2CEAB946" w14:textId="77777777" w:rsidR="00EE42A2" w:rsidRPr="00F4173B" w:rsidRDefault="00EE42A2" w:rsidP="005555FE">
      <w:pPr>
        <w:widowControl/>
        <w:shd w:val="clear" w:color="auto" w:fill="FFFFFF"/>
        <w:spacing w:after="200" w:line="276" w:lineRule="auto"/>
        <w:ind w:firstLine="142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F4173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</w:t>
      </w:r>
      <w:r w:rsidRPr="00F4173B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Нарушение допустили 2 нотариуса.</w:t>
      </w:r>
      <w:r w:rsidRPr="00F4173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</w:p>
    <w:p w14:paraId="7DC996D7" w14:textId="77777777" w:rsidR="001723A5" w:rsidRPr="00F4173B" w:rsidRDefault="001723A5" w:rsidP="005555FE">
      <w:pPr>
        <w:pStyle w:val="22"/>
        <w:shd w:val="clear" w:color="auto" w:fill="auto"/>
        <w:spacing w:before="0" w:after="0" w:line="322" w:lineRule="exact"/>
        <w:ind w:firstLine="142"/>
        <w:jc w:val="both"/>
      </w:pPr>
    </w:p>
    <w:p w14:paraId="39ACB75C" w14:textId="77777777" w:rsidR="001723A5" w:rsidRPr="00F4173B" w:rsidRDefault="001723A5" w:rsidP="005555FE">
      <w:pPr>
        <w:spacing w:after="300" w:line="322" w:lineRule="exact"/>
        <w:ind w:firstLine="142"/>
        <w:jc w:val="both"/>
        <w:rPr>
          <w:rFonts w:ascii="Times New Roman" w:eastAsia="Times New Roman" w:hAnsi="Times New Roman" w:cs="Times New Roman"/>
          <w:spacing w:val="70"/>
          <w:sz w:val="28"/>
          <w:szCs w:val="28"/>
          <w:shd w:val="clear" w:color="auto" w:fill="FFFFFF"/>
        </w:rPr>
      </w:pPr>
      <w:r w:rsidRPr="00F4173B">
        <w:rPr>
          <w:rFonts w:ascii="Times New Roman" w:eastAsia="Times New Roman" w:hAnsi="Times New Roman" w:cs="Times New Roman"/>
          <w:spacing w:val="70"/>
          <w:sz w:val="28"/>
          <w:szCs w:val="28"/>
          <w:shd w:val="clear" w:color="auto" w:fill="FFFFFF"/>
        </w:rPr>
        <w:t>ПО ИТОГАМ ПРОВЕРОК ПРОФЕССИОНАЛЬНОЙ ДЕЯТЕЛЬНОСТИ НОТАРИУСОВ ОТМЕЧАЮТСЯ СДВИГИ В ЛУЧШУЮ СТОРОНУ, МНОГО ОШИБОК ВЫПРАВЛЕНО В ХОДЕ ПРОВЕРОК.</w:t>
      </w:r>
    </w:p>
    <w:p w14:paraId="320304A3" w14:textId="77777777" w:rsidR="001723A5" w:rsidRPr="00F4173B" w:rsidRDefault="00643F10" w:rsidP="005555FE">
      <w:pPr>
        <w:spacing w:line="322" w:lineRule="exact"/>
        <w:ind w:firstLine="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1.</w:t>
      </w:r>
      <w:r w:rsidR="001723A5"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соответствии с п.6 Регламента «О фиксировании информации нотариусы прикладывали протоколы фиксирования информации (о дееспособности)».</w:t>
      </w:r>
    </w:p>
    <w:p w14:paraId="38D5AE3E" w14:textId="77777777" w:rsidR="001723A5" w:rsidRPr="00F4173B" w:rsidRDefault="00643F10" w:rsidP="005555FE">
      <w:pPr>
        <w:spacing w:line="322" w:lineRule="exact"/>
        <w:ind w:firstLine="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2.</w:t>
      </w:r>
      <w:r w:rsidR="001723A5"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Проставлялись номера дел постоянного срока хранения на обложке наряда нотариального дела: дело №_____</w:t>
      </w:r>
      <w:r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1723A5"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(п.81 ПНД).</w:t>
      </w:r>
    </w:p>
    <w:p w14:paraId="788A4FDF" w14:textId="77777777" w:rsidR="001723A5" w:rsidRPr="00F4173B" w:rsidRDefault="00643F10" w:rsidP="005555FE">
      <w:pPr>
        <w:spacing w:line="322" w:lineRule="exact"/>
        <w:ind w:firstLine="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3.</w:t>
      </w:r>
      <w:r w:rsidR="001723A5"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соответствии с п.119 ПНД возврат подлинного документа заявителю производится </w:t>
      </w:r>
      <w:r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 расписку, которая оформляется в виде отдельного документа, или в виде соответствующей записи на остающейся в делах нотариуса копии возвращаемого подлинного документа. Нотариусы делали (исправляли) соответствующие записи на остающейся в делах нотариуса копии возвращаемого подлинного документа.</w:t>
      </w:r>
    </w:p>
    <w:p w14:paraId="6D27058F" w14:textId="77777777" w:rsidR="00643F10" w:rsidRPr="00F4173B" w:rsidRDefault="00643F10" w:rsidP="005555FE">
      <w:pPr>
        <w:spacing w:line="322" w:lineRule="exact"/>
        <w:ind w:firstLine="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4.В делах подшиваются подлинники правоустанавливающих документов и копии паспортов. </w:t>
      </w:r>
    </w:p>
    <w:p w14:paraId="0D0D405B" w14:textId="77777777" w:rsidR="00643F10" w:rsidRPr="00F4173B" w:rsidRDefault="00643F10" w:rsidP="005555FE">
      <w:pPr>
        <w:spacing w:line="322" w:lineRule="exact"/>
        <w:ind w:firstLine="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5.Согласия для сделки нотариус изготавливает на бланке и его же оставляли у себя. </w:t>
      </w:r>
    </w:p>
    <w:p w14:paraId="506A8AD8" w14:textId="77777777" w:rsidR="00643F10" w:rsidRPr="00F4173B" w:rsidRDefault="00643F10" w:rsidP="005555FE">
      <w:pPr>
        <w:spacing w:line="322" w:lineRule="exact"/>
        <w:ind w:firstLine="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6.В заявлении о принятии наследства указали сразу оба основания (п.1 и п.2 ст. 1153 ГК РФ).</w:t>
      </w:r>
    </w:p>
    <w:p w14:paraId="225D6B9E" w14:textId="77777777" w:rsidR="00643F10" w:rsidRPr="00F4173B" w:rsidRDefault="00643F10" w:rsidP="005555FE">
      <w:pPr>
        <w:spacing w:line="322" w:lineRule="exact"/>
        <w:ind w:firstLine="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7.В н/д не было подтверждения того, что нотариус отправил документы на регистрацию.</w:t>
      </w:r>
    </w:p>
    <w:p w14:paraId="1372D05F" w14:textId="77777777" w:rsidR="00F4173B" w:rsidRPr="00F4173B" w:rsidRDefault="00F4173B" w:rsidP="005555FE">
      <w:pPr>
        <w:spacing w:line="322" w:lineRule="exact"/>
        <w:ind w:firstLine="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6B0902C" w14:textId="77777777" w:rsidR="00F4173B" w:rsidRPr="00F4173B" w:rsidRDefault="00F4173B" w:rsidP="005555FE">
      <w:pPr>
        <w:spacing w:line="322" w:lineRule="exact"/>
        <w:ind w:firstLine="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E97C2A6" w14:textId="77777777" w:rsidR="00F4173B" w:rsidRPr="00F4173B" w:rsidRDefault="00F4173B" w:rsidP="005555FE">
      <w:pPr>
        <w:spacing w:line="322" w:lineRule="exact"/>
        <w:ind w:firstLine="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F132BE8" w14:textId="77777777" w:rsidR="00F4173B" w:rsidRPr="00F4173B" w:rsidRDefault="00F4173B" w:rsidP="005555FE">
      <w:pPr>
        <w:spacing w:line="322" w:lineRule="exact"/>
        <w:ind w:firstLine="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D880F56" w14:textId="77777777" w:rsidR="00F4173B" w:rsidRPr="00F4173B" w:rsidRDefault="00F4173B" w:rsidP="005555FE">
      <w:pPr>
        <w:spacing w:line="322" w:lineRule="exact"/>
        <w:ind w:firstLine="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7C14EF4" w14:textId="77777777" w:rsidR="00F4173B" w:rsidRPr="00F4173B" w:rsidRDefault="00F4173B" w:rsidP="005555FE">
      <w:pPr>
        <w:spacing w:line="322" w:lineRule="exact"/>
        <w:ind w:firstLine="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DFEB217" w14:textId="77777777" w:rsidR="00F4173B" w:rsidRPr="00F4173B" w:rsidRDefault="00F4173B" w:rsidP="005555FE">
      <w:pPr>
        <w:spacing w:line="322" w:lineRule="exact"/>
        <w:ind w:firstLine="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0AA3CD0" w14:textId="5EC06DFA" w:rsidR="005555FE" w:rsidRPr="00F4173B" w:rsidRDefault="00CE1715" w:rsidP="005555FE">
      <w:pPr>
        <w:spacing w:after="300" w:line="322" w:lineRule="exact"/>
        <w:ind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17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5555FE" w:rsidRPr="00F417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</w:t>
      </w:r>
      <w:r w:rsidR="005555FE" w:rsidRPr="00F4173B">
        <w:rPr>
          <w:rFonts w:ascii="Times New Roman" w:eastAsia="Times New Roman" w:hAnsi="Times New Roman" w:cs="Times New Roman"/>
          <w:color w:val="auto"/>
          <w:sz w:val="28"/>
          <w:szCs w:val="28"/>
        </w:rPr>
        <w:t>По результатам  обобщения  нотариусам  р</w:t>
      </w:r>
      <w:r w:rsidRPr="00F4173B">
        <w:rPr>
          <w:rFonts w:ascii="Times New Roman" w:eastAsia="Times New Roman" w:hAnsi="Times New Roman" w:cs="Times New Roman"/>
          <w:color w:val="auto"/>
          <w:sz w:val="28"/>
          <w:szCs w:val="28"/>
        </w:rPr>
        <w:t>екоменд</w:t>
      </w:r>
      <w:r w:rsidR="005555FE" w:rsidRPr="00F4173B">
        <w:rPr>
          <w:rFonts w:ascii="Times New Roman" w:eastAsia="Times New Roman" w:hAnsi="Times New Roman" w:cs="Times New Roman"/>
          <w:color w:val="auto"/>
          <w:sz w:val="28"/>
          <w:szCs w:val="28"/>
        </w:rPr>
        <w:t>уется</w:t>
      </w:r>
      <w:r w:rsidRPr="00F4173B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5555FE" w:rsidRPr="00F417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A4754A5" w14:textId="3A295576" w:rsidR="00643F10" w:rsidRPr="00F4173B" w:rsidRDefault="005555FE" w:rsidP="005555FE">
      <w:pPr>
        <w:spacing w:after="300" w:line="322" w:lineRule="exact"/>
        <w:ind w:firstLine="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4173B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CE1715"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 выдаче свидетельства о праве на наследство до истечения 6 месяцев (в исключительных случаях) необходимы бесспорные письменные доказательства отсутствия других наследников, </w:t>
      </w:r>
      <w:proofErr w:type="gramStart"/>
      <w:r w:rsidR="00CE1715"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кроме</w:t>
      </w:r>
      <w:proofErr w:type="gramEnd"/>
      <w:r w:rsidR="00CE1715"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обратившихся.</w:t>
      </w:r>
    </w:p>
    <w:p w14:paraId="0D8715FC" w14:textId="5D2B06D5" w:rsidR="00CE1715" w:rsidRPr="00F4173B" w:rsidRDefault="005555FE" w:rsidP="005555FE">
      <w:pPr>
        <w:spacing w:after="300" w:line="322" w:lineRule="exact"/>
        <w:ind w:firstLine="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2. </w:t>
      </w:r>
      <w:r w:rsidR="00CE1715"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 получении ответа банка по запросу нотариуса «О наличии денежных средств» необходимо взять заявление, что не </w:t>
      </w:r>
      <w:r w:rsidR="00504ADB"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желает </w:t>
      </w:r>
      <w:r w:rsidR="00CE1715"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ввиду </w:t>
      </w:r>
      <w:r w:rsidR="00504ADB"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незначительности или отсутствие денежных средств без такой записи в заявлении н/д, нельзя считать оконченным.</w:t>
      </w:r>
    </w:p>
    <w:p w14:paraId="1263286F" w14:textId="5D587FF1" w:rsidR="00504ADB" w:rsidRPr="00F4173B" w:rsidRDefault="005555FE" w:rsidP="005555FE">
      <w:pPr>
        <w:spacing w:after="300" w:line="322" w:lineRule="exact"/>
        <w:ind w:firstLine="142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 </w:t>
      </w:r>
      <w:r w:rsidR="00504ADB"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</w:t>
      </w:r>
      <w:r w:rsidR="00355980"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ри продаже</w:t>
      </w:r>
      <w:r w:rsidR="00504ADB"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355980"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недвижимого имущества </w:t>
      </w:r>
      <w:r w:rsidR="00504ADB"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брать заверение продавцов/</w:t>
      </w:r>
      <w:proofErr w:type="spellStart"/>
      <w:r w:rsidR="00504ADB"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ца</w:t>
      </w:r>
      <w:proofErr w:type="spellEnd"/>
      <w:r w:rsidR="00504ADB"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что при покупке объекта, </w:t>
      </w:r>
      <w:r w:rsidR="00504ADB" w:rsidRPr="00F417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не были использованы федеральные средств</w:t>
      </w:r>
      <w:proofErr w:type="gramStart"/>
      <w:r w:rsidR="00504ADB" w:rsidRPr="00F417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</w:t>
      </w:r>
      <w:r w:rsidRPr="00F417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-</w:t>
      </w:r>
      <w:proofErr w:type="gramEnd"/>
      <w:r w:rsidR="00504ADB" w:rsidRPr="00F417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МСК и т. </w:t>
      </w:r>
      <w:r w:rsidRPr="00F417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</w:t>
      </w:r>
      <w:r w:rsidR="00504ADB" w:rsidRPr="00F417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  <w:r w:rsidR="00355980"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(</w:t>
      </w:r>
      <w:r w:rsidR="00504ADB"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протоколе</w:t>
      </w:r>
      <w:r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фиксирования</w:t>
      </w:r>
      <w:r w:rsidR="00504ADB"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в заявлении</w:t>
      </w:r>
      <w:r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 заверениях</w:t>
      </w:r>
      <w:r w:rsidR="00504ADB"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). </w:t>
      </w:r>
    </w:p>
    <w:p w14:paraId="259134AE" w14:textId="77777777" w:rsidR="005555FE" w:rsidRPr="00F4173B" w:rsidRDefault="005555FE" w:rsidP="005555FE">
      <w:pPr>
        <w:spacing w:after="300" w:line="322" w:lineRule="exact"/>
        <w:ind w:firstLine="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4.</w:t>
      </w:r>
      <w:r w:rsidR="00355980"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Если выделяется супружеская доля, заявление принимается с текстом: </w:t>
      </w:r>
    </w:p>
    <w:p w14:paraId="0112F389" w14:textId="44CB43C0" w:rsidR="00643F10" w:rsidRPr="00F4173B" w:rsidRDefault="00355980" w:rsidP="005555FE">
      <w:pPr>
        <w:spacing w:after="300" w:line="322" w:lineRule="exact"/>
        <w:ind w:firstLine="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4173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«Не желаю» - это </w:t>
      </w:r>
      <w:r w:rsidR="005555FE" w:rsidRPr="00F4173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соответствует действующему законодательству.</w:t>
      </w:r>
      <w:r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Нотариусу необходимо взять заверение у пережившего супруга о том, что в данном имуществе оформленном или зарегистрированном на умершего супруга отсутствует доля пережившего супруга</w:t>
      </w:r>
      <w:r w:rsidR="005555FE"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="005555FE"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( </w:t>
      </w:r>
      <w:proofErr w:type="gramEnd"/>
      <w:r w:rsidR="005555FE"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см. Пленум ВС РФ и Методические рекомендации ФНП).</w:t>
      </w:r>
    </w:p>
    <w:p w14:paraId="4F156DA4" w14:textId="37554453" w:rsidR="00355980" w:rsidRPr="00F4173B" w:rsidRDefault="005555FE" w:rsidP="005555FE">
      <w:pPr>
        <w:spacing w:after="300" w:line="322" w:lineRule="exact"/>
        <w:ind w:firstLine="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5. </w:t>
      </w:r>
      <w:r w:rsidR="00355980"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 выдаче доверенности в порядке передоверия, необходимо проверить ее на предмет отмены</w:t>
      </w:r>
      <w:r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 публичном реестре отмененных доверенностей  и  </w:t>
      </w:r>
      <w:r w:rsidR="00355980"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ЕИС на предмет ее удостоверения</w:t>
      </w:r>
      <w:r w:rsidRPr="00F417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14:paraId="074D4E59" w14:textId="77777777" w:rsidR="00AB1601" w:rsidRPr="00F4173B" w:rsidRDefault="005D15BC" w:rsidP="005555FE">
      <w:pPr>
        <w:pStyle w:val="22"/>
        <w:shd w:val="clear" w:color="auto" w:fill="auto"/>
        <w:spacing w:before="0" w:after="0" w:line="322" w:lineRule="exact"/>
        <w:ind w:firstLine="142"/>
        <w:jc w:val="right"/>
      </w:pPr>
      <w:r w:rsidRPr="00F4173B">
        <w:t xml:space="preserve">                                                                  </w:t>
      </w:r>
      <w:r w:rsidR="005555FE" w:rsidRPr="00F4173B">
        <w:t xml:space="preserve">  </w:t>
      </w:r>
      <w:proofErr w:type="spellStart"/>
      <w:r w:rsidR="005555FE" w:rsidRPr="00F4173B">
        <w:t>Бжинаева</w:t>
      </w:r>
      <w:proofErr w:type="spellEnd"/>
      <w:r w:rsidR="005555FE" w:rsidRPr="00F4173B">
        <w:t xml:space="preserve"> М.И.</w:t>
      </w:r>
    </w:p>
    <w:p w14:paraId="4EE974C5" w14:textId="72B1AECF" w:rsidR="00AB1601" w:rsidRPr="00F4173B" w:rsidRDefault="00F4173B" w:rsidP="005555FE">
      <w:pPr>
        <w:pStyle w:val="22"/>
        <w:shd w:val="clear" w:color="auto" w:fill="auto"/>
        <w:spacing w:before="0" w:after="0" w:line="322" w:lineRule="exact"/>
        <w:ind w:firstLine="142"/>
        <w:jc w:val="right"/>
      </w:pPr>
      <w:r w:rsidRPr="00F4173B">
        <w:t xml:space="preserve"> член П</w:t>
      </w:r>
      <w:r w:rsidR="005555FE" w:rsidRPr="00F4173B">
        <w:t>равления НП КБР,</w:t>
      </w:r>
    </w:p>
    <w:p w14:paraId="5E5CF447" w14:textId="2173A878" w:rsidR="005555FE" w:rsidRPr="00F4173B" w:rsidRDefault="005555FE" w:rsidP="005555FE">
      <w:pPr>
        <w:pStyle w:val="22"/>
        <w:shd w:val="clear" w:color="auto" w:fill="auto"/>
        <w:spacing w:before="0" w:after="0" w:line="322" w:lineRule="exact"/>
        <w:ind w:firstLine="142"/>
        <w:jc w:val="right"/>
      </w:pPr>
      <w:r w:rsidRPr="00F4173B">
        <w:t xml:space="preserve"> куратор </w:t>
      </w:r>
      <w:r w:rsidR="00AB1601" w:rsidRPr="00F4173B">
        <w:t xml:space="preserve"> </w:t>
      </w:r>
      <w:r w:rsidRPr="00F4173B">
        <w:t xml:space="preserve">Комиссии </w:t>
      </w:r>
    </w:p>
    <w:p w14:paraId="1A8F4F66" w14:textId="77777777" w:rsidR="005555FE" w:rsidRPr="00F4173B" w:rsidRDefault="005555FE" w:rsidP="005555FE">
      <w:pPr>
        <w:pStyle w:val="22"/>
        <w:shd w:val="clear" w:color="auto" w:fill="auto"/>
        <w:spacing w:before="0" w:after="0" w:line="322" w:lineRule="exact"/>
        <w:ind w:firstLine="142"/>
        <w:jc w:val="right"/>
      </w:pPr>
      <w:r w:rsidRPr="00F4173B">
        <w:t>по проверке профессиональной</w:t>
      </w:r>
    </w:p>
    <w:p w14:paraId="041C0021" w14:textId="17EDD84A" w:rsidR="001723A5" w:rsidRPr="00F4173B" w:rsidRDefault="005555FE" w:rsidP="005555FE">
      <w:pPr>
        <w:pStyle w:val="22"/>
        <w:shd w:val="clear" w:color="auto" w:fill="auto"/>
        <w:spacing w:before="0" w:after="0" w:line="322" w:lineRule="exact"/>
        <w:ind w:firstLine="142"/>
        <w:jc w:val="right"/>
      </w:pPr>
      <w:r w:rsidRPr="00F4173B">
        <w:t xml:space="preserve"> деятельности  нотариусов  </w:t>
      </w:r>
    </w:p>
    <w:p w14:paraId="413D9EDF" w14:textId="77777777" w:rsidR="001723A5" w:rsidRPr="004E39CF" w:rsidRDefault="001723A5" w:rsidP="005555FE">
      <w:pPr>
        <w:pStyle w:val="90"/>
        <w:shd w:val="clear" w:color="auto" w:fill="auto"/>
        <w:ind w:firstLine="780"/>
        <w:jc w:val="right"/>
        <w:rPr>
          <w:sz w:val="32"/>
          <w:szCs w:val="32"/>
        </w:rPr>
      </w:pPr>
    </w:p>
    <w:sectPr w:rsidR="001723A5" w:rsidRPr="004E39CF" w:rsidSect="00F4173B">
      <w:pgSz w:w="11900" w:h="16840"/>
      <w:pgMar w:top="360" w:right="843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DCE7F" w14:textId="77777777" w:rsidR="002759D8" w:rsidRDefault="002759D8">
      <w:r>
        <w:separator/>
      </w:r>
    </w:p>
  </w:endnote>
  <w:endnote w:type="continuationSeparator" w:id="0">
    <w:p w14:paraId="7FBD8750" w14:textId="77777777" w:rsidR="002759D8" w:rsidRDefault="0027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C50C9" w14:textId="77777777" w:rsidR="002759D8" w:rsidRDefault="002759D8"/>
  </w:footnote>
  <w:footnote w:type="continuationSeparator" w:id="0">
    <w:p w14:paraId="39032DCE" w14:textId="77777777" w:rsidR="002759D8" w:rsidRDefault="002759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2C5"/>
    <w:multiLevelType w:val="hybridMultilevel"/>
    <w:tmpl w:val="39087702"/>
    <w:lvl w:ilvl="0" w:tplc="2B5E0F8E">
      <w:start w:val="1"/>
      <w:numFmt w:val="decimal"/>
      <w:lvlText w:val="%1."/>
      <w:lvlJc w:val="left"/>
      <w:pPr>
        <w:ind w:left="111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D610691"/>
    <w:multiLevelType w:val="hybridMultilevel"/>
    <w:tmpl w:val="582851D8"/>
    <w:lvl w:ilvl="0" w:tplc="4A4A652A">
      <w:start w:val="3"/>
      <w:numFmt w:val="decimal"/>
      <w:lvlText w:val="%1."/>
      <w:lvlJc w:val="left"/>
      <w:pPr>
        <w:ind w:left="111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E742648"/>
    <w:multiLevelType w:val="multilevel"/>
    <w:tmpl w:val="C75823A0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6B135E"/>
    <w:multiLevelType w:val="multilevel"/>
    <w:tmpl w:val="752CA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73121F"/>
    <w:multiLevelType w:val="hybridMultilevel"/>
    <w:tmpl w:val="E9283D24"/>
    <w:lvl w:ilvl="0" w:tplc="4B64BC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901A8"/>
    <w:multiLevelType w:val="hybridMultilevel"/>
    <w:tmpl w:val="F9887732"/>
    <w:lvl w:ilvl="0" w:tplc="C22CC5CE">
      <w:start w:val="3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3A4667"/>
    <w:multiLevelType w:val="multilevel"/>
    <w:tmpl w:val="560A2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83680A"/>
    <w:multiLevelType w:val="multilevel"/>
    <w:tmpl w:val="2DA8FD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894314"/>
    <w:multiLevelType w:val="hybridMultilevel"/>
    <w:tmpl w:val="E9283D24"/>
    <w:lvl w:ilvl="0" w:tplc="4B64BC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45FEF"/>
    <w:multiLevelType w:val="hybridMultilevel"/>
    <w:tmpl w:val="2BC46BE4"/>
    <w:lvl w:ilvl="0" w:tplc="0B842802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C86667"/>
    <w:multiLevelType w:val="hybridMultilevel"/>
    <w:tmpl w:val="94669AC4"/>
    <w:lvl w:ilvl="0" w:tplc="4DAC143C">
      <w:start w:val="5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56526D"/>
    <w:multiLevelType w:val="multilevel"/>
    <w:tmpl w:val="DA3A7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255ECD"/>
    <w:multiLevelType w:val="hybridMultilevel"/>
    <w:tmpl w:val="E9283D24"/>
    <w:lvl w:ilvl="0" w:tplc="4B64BC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33AB2"/>
    <w:multiLevelType w:val="multilevel"/>
    <w:tmpl w:val="2006C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20"/>
    <w:rsid w:val="000C57D6"/>
    <w:rsid w:val="001723A5"/>
    <w:rsid w:val="002759D8"/>
    <w:rsid w:val="002E040C"/>
    <w:rsid w:val="003203C4"/>
    <w:rsid w:val="00355980"/>
    <w:rsid w:val="004E39CF"/>
    <w:rsid w:val="00504ADB"/>
    <w:rsid w:val="005555FE"/>
    <w:rsid w:val="005D15BC"/>
    <w:rsid w:val="006154F0"/>
    <w:rsid w:val="00643F10"/>
    <w:rsid w:val="00665C8D"/>
    <w:rsid w:val="007617AE"/>
    <w:rsid w:val="00847B36"/>
    <w:rsid w:val="00A26EA9"/>
    <w:rsid w:val="00AB1601"/>
    <w:rsid w:val="00AD21C9"/>
    <w:rsid w:val="00BF3E2D"/>
    <w:rsid w:val="00CD0A2B"/>
    <w:rsid w:val="00CE1715"/>
    <w:rsid w:val="00CF455D"/>
    <w:rsid w:val="00E3049A"/>
    <w:rsid w:val="00E57420"/>
    <w:rsid w:val="00EE42A2"/>
    <w:rsid w:val="00F4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C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3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0"/>
      <w:sz w:val="38"/>
      <w:szCs w:val="3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pt">
    <w:name w:val="Подпись к картинке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Подпись к картинке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Подпись к картинке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6"/>
      <w:u w:val="none"/>
    </w:rPr>
  </w:style>
  <w:style w:type="character" w:customStyle="1" w:styleId="51">
    <w:name w:val="Подпись к картинк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61">
    <w:name w:val="Подпись к картинке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63">
    <w:name w:val="Подпись к картинке (6) + Малые прописные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3pt">
    <w:name w:val="Основной текст (8) + Интервал 3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  <w:spacing w:val="-70"/>
      <w:sz w:val="38"/>
      <w:szCs w:val="38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i/>
      <w:iCs/>
      <w:spacing w:val="-40"/>
      <w:sz w:val="28"/>
      <w:szCs w:val="28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50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66"/>
    </w:rPr>
  </w:style>
  <w:style w:type="paragraph" w:customStyle="1" w:styleId="52">
    <w:name w:val="Подпись к картинке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62">
    <w:name w:val="Подпись к картинке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665C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7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B3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3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0"/>
      <w:sz w:val="38"/>
      <w:szCs w:val="3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pt">
    <w:name w:val="Подпись к картинке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Подпись к картинке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Подпись к картинке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6"/>
      <w:u w:val="none"/>
    </w:rPr>
  </w:style>
  <w:style w:type="character" w:customStyle="1" w:styleId="51">
    <w:name w:val="Подпись к картинк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61">
    <w:name w:val="Подпись к картинке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63">
    <w:name w:val="Подпись к картинке (6) + Малые прописные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3pt">
    <w:name w:val="Основной текст (8) + Интервал 3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  <w:spacing w:val="-70"/>
      <w:sz w:val="38"/>
      <w:szCs w:val="38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i/>
      <w:iCs/>
      <w:spacing w:val="-40"/>
      <w:sz w:val="28"/>
      <w:szCs w:val="28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50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66"/>
    </w:rPr>
  </w:style>
  <w:style w:type="paragraph" w:customStyle="1" w:styleId="52">
    <w:name w:val="Подпись к картинке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62">
    <w:name w:val="Подпись к картинке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665C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7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B3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7067929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29071/8fb63912360c4de6f2a20c87a8dd796b4a314c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29071/8fb63912360c4de6f2a20c87a8dd796b4a314c17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29071/8fb63912360c4de6f2a20c87a8dd796b4a314c1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64254/16f30be87568d03ec0b04331aa296ea91a80086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07E45-2419-484B-A8C4-14350D78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5641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not2</cp:lastModifiedBy>
  <cp:revision>3</cp:revision>
  <cp:lastPrinted>2023-05-02T13:10:00Z</cp:lastPrinted>
  <dcterms:created xsi:type="dcterms:W3CDTF">2023-05-02T11:34:00Z</dcterms:created>
  <dcterms:modified xsi:type="dcterms:W3CDTF">2023-05-02T13:12:00Z</dcterms:modified>
</cp:coreProperties>
</file>